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2C76" w:rsidRPr="00ED245E" w:rsidRDefault="006C2C76" w:rsidP="006C2C76">
      <w:pPr>
        <w:tabs>
          <w:tab w:val="left" w:pos="0"/>
        </w:tabs>
        <w:spacing w:after="0" w:line="240" w:lineRule="auto"/>
        <w:jc w:val="center"/>
        <w:rPr>
          <w:rFonts w:ascii="Times New Roman" w:eastAsia="Times New Roman" w:hAnsi="Times New Roman" w:cs="Times New Roman"/>
          <w:i/>
          <w:sz w:val="28"/>
          <w:szCs w:val="28"/>
          <w:lang w:eastAsia="ru-RU"/>
        </w:rPr>
      </w:pPr>
      <w:r w:rsidRPr="00466F92">
        <w:rPr>
          <w:rFonts w:ascii="Times New Roman" w:eastAsia="Times New Roman" w:hAnsi="Times New Roman" w:cs="Times New Roman"/>
          <w:sz w:val="28"/>
          <w:szCs w:val="28"/>
          <w:highlight w:val="yellow"/>
          <w:lang w:eastAsia="ru-RU"/>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8" o:title=""/>
          </v:shape>
          <o:OLEObject Type="Embed" ProgID="PBrush" ShapeID="_x0000_i1025" DrawAspect="Content" ObjectID="_1783948102" r:id="rId9"/>
        </w:object>
      </w:r>
    </w:p>
    <w:p w:rsidR="006C2C76" w:rsidRPr="00ED245E" w:rsidRDefault="006C2C76" w:rsidP="006C2C76">
      <w:pPr>
        <w:spacing w:after="0" w:line="276" w:lineRule="auto"/>
        <w:jc w:val="center"/>
        <w:outlineLvl w:val="0"/>
        <w:rPr>
          <w:rFonts w:ascii="Times New Roman" w:eastAsia="Times New Roman" w:hAnsi="Times New Roman" w:cs="Times New Roman"/>
          <w:b/>
          <w:i/>
          <w:spacing w:val="40"/>
          <w:sz w:val="28"/>
          <w:szCs w:val="28"/>
          <w:lang w:eastAsia="ru-RU"/>
        </w:rPr>
      </w:pPr>
      <w:r w:rsidRPr="00ED245E">
        <w:rPr>
          <w:rFonts w:ascii="Times New Roman" w:eastAsia="Times New Roman" w:hAnsi="Times New Roman" w:cs="Times New Roman"/>
          <w:b/>
          <w:spacing w:val="40"/>
          <w:sz w:val="28"/>
          <w:szCs w:val="28"/>
          <w:lang w:eastAsia="ru-RU"/>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C2C76" w:rsidRPr="00ED245E" w:rsidTr="00B314C9">
        <w:tc>
          <w:tcPr>
            <w:tcW w:w="9639" w:type="dxa"/>
            <w:shd w:val="clear" w:color="auto" w:fill="auto"/>
          </w:tcPr>
          <w:p w:rsidR="006C2C76" w:rsidRPr="00ED245E" w:rsidRDefault="00710B6B" w:rsidP="00C36E0B">
            <w:pPr>
              <w:keepNext/>
              <w:spacing w:after="0" w:line="276" w:lineRule="auto"/>
              <w:jc w:val="center"/>
              <w:rPr>
                <w:rFonts w:ascii="Times New Roman" w:eastAsia="Calibri" w:hAnsi="Times New Roman" w:cs="Times New Roman"/>
                <w:b/>
                <w:sz w:val="28"/>
                <w:szCs w:val="28"/>
                <w:lang w:eastAsia="ru-RU"/>
              </w:rPr>
            </w:pPr>
            <w:r w:rsidRPr="00ED245E">
              <w:rPr>
                <w:rFonts w:ascii="Times New Roman" w:eastAsia="Calibri" w:hAnsi="Times New Roman" w:cs="Times New Roman"/>
                <w:b/>
                <w:bCs/>
                <w:sz w:val="28"/>
                <w:szCs w:val="28"/>
                <w:lang w:eastAsia="ru-RU"/>
              </w:rPr>
              <w:t xml:space="preserve">П’ЯТЬДЕСЯТ </w:t>
            </w:r>
            <w:r w:rsidR="00C36E0B">
              <w:rPr>
                <w:rFonts w:ascii="Times New Roman" w:eastAsia="Calibri" w:hAnsi="Times New Roman" w:cs="Times New Roman"/>
                <w:b/>
                <w:bCs/>
                <w:sz w:val="28"/>
                <w:szCs w:val="28"/>
                <w:lang w:eastAsia="ru-RU"/>
              </w:rPr>
              <w:t>СЬОМА</w:t>
            </w:r>
            <w:r w:rsidR="006C2C76" w:rsidRPr="00ED245E">
              <w:rPr>
                <w:rFonts w:ascii="Times New Roman" w:eastAsia="Calibri" w:hAnsi="Times New Roman" w:cs="Times New Roman"/>
                <w:b/>
                <w:bCs/>
                <w:sz w:val="28"/>
                <w:szCs w:val="28"/>
                <w:lang w:eastAsia="ru-RU"/>
              </w:rPr>
              <w:t xml:space="preserve"> СЕСІЯ</w:t>
            </w:r>
            <w:r w:rsidR="006C2C76" w:rsidRPr="00ED245E">
              <w:rPr>
                <w:rFonts w:ascii="Times New Roman" w:eastAsia="Calibri" w:hAnsi="Times New Roman" w:cs="Times New Roman"/>
                <w:b/>
                <w:sz w:val="28"/>
                <w:szCs w:val="28"/>
                <w:lang w:eastAsia="ru-RU"/>
              </w:rPr>
              <w:t xml:space="preserve"> ВОСЬМОГО СКЛИКАННЯ</w:t>
            </w:r>
          </w:p>
        </w:tc>
      </w:tr>
    </w:tbl>
    <w:p w:rsidR="006C2C76" w:rsidRPr="00ED245E" w:rsidRDefault="006C2C76" w:rsidP="006C2C76">
      <w:pPr>
        <w:keepNext/>
        <w:tabs>
          <w:tab w:val="left" w:pos="14743"/>
        </w:tabs>
        <w:spacing w:after="0" w:line="360" w:lineRule="auto"/>
        <w:rPr>
          <w:rFonts w:ascii="Times New Roman" w:eastAsia="Times New Roman" w:hAnsi="Times New Roman" w:cs="Times New Roman"/>
          <w:b/>
          <w:spacing w:val="80"/>
          <w:sz w:val="28"/>
          <w:szCs w:val="28"/>
          <w:lang w:eastAsia="ru-RU"/>
        </w:rPr>
      </w:pPr>
    </w:p>
    <w:p w:rsidR="006C2C76" w:rsidRPr="00ED245E" w:rsidRDefault="006C2C76" w:rsidP="006C2C76">
      <w:pPr>
        <w:keepNext/>
        <w:tabs>
          <w:tab w:val="left" w:pos="14743"/>
        </w:tabs>
        <w:spacing w:after="0" w:line="360" w:lineRule="auto"/>
        <w:jc w:val="center"/>
        <w:rPr>
          <w:rFonts w:ascii="Times New Roman" w:eastAsia="Times New Roman" w:hAnsi="Times New Roman" w:cs="Times New Roman"/>
          <w:b/>
          <w:spacing w:val="80"/>
          <w:lang w:eastAsia="ru-RU"/>
        </w:rPr>
      </w:pPr>
      <w:r w:rsidRPr="00ED245E">
        <w:rPr>
          <w:rFonts w:ascii="Times New Roman" w:eastAsia="Times New Roman" w:hAnsi="Times New Roman" w:cs="Times New Roman"/>
          <w:b/>
          <w:spacing w:val="80"/>
          <w:lang w:eastAsia="ru-RU"/>
        </w:rPr>
        <w:t>(ПОЗАЧЕРГОВЕ ЗАСІДАННЯ)</w:t>
      </w:r>
    </w:p>
    <w:p w:rsidR="006C2C76" w:rsidRPr="00ED245E" w:rsidRDefault="006C2C76" w:rsidP="00710B6B">
      <w:pPr>
        <w:keepNext/>
        <w:tabs>
          <w:tab w:val="left" w:pos="14743"/>
        </w:tabs>
        <w:spacing w:after="0" w:line="360" w:lineRule="auto"/>
        <w:jc w:val="center"/>
        <w:rPr>
          <w:rFonts w:ascii="Times New Roman" w:eastAsia="Times New Roman" w:hAnsi="Times New Roman" w:cs="Times New Roman"/>
          <w:b/>
          <w:spacing w:val="80"/>
          <w:sz w:val="28"/>
          <w:szCs w:val="28"/>
          <w:lang w:eastAsia="ru-RU"/>
        </w:rPr>
      </w:pPr>
      <w:r w:rsidRPr="00ED245E">
        <w:rPr>
          <w:rFonts w:ascii="Times New Roman" w:eastAsia="Times New Roman" w:hAnsi="Times New Roman" w:cs="Times New Roman"/>
          <w:b/>
          <w:spacing w:val="80"/>
          <w:sz w:val="28"/>
          <w:szCs w:val="28"/>
          <w:lang w:eastAsia="ru-RU"/>
        </w:rPr>
        <w:t>РІШЕННЯ</w:t>
      </w:r>
    </w:p>
    <w:p w:rsidR="006C2C76" w:rsidRPr="00ED245E" w:rsidRDefault="006C2C76" w:rsidP="00710B6B">
      <w:pPr>
        <w:keepNext/>
        <w:tabs>
          <w:tab w:val="left" w:pos="14743"/>
        </w:tabs>
        <w:spacing w:after="0" w:line="240" w:lineRule="auto"/>
        <w:jc w:val="center"/>
        <w:rPr>
          <w:rFonts w:ascii="Times New Roman" w:eastAsia="Times New Roman" w:hAnsi="Times New Roman" w:cs="Times New Roman"/>
          <w:b/>
          <w:spacing w:val="80"/>
          <w:sz w:val="28"/>
          <w:szCs w:val="28"/>
          <w:lang w:eastAsia="ru-RU"/>
        </w:rPr>
      </w:pPr>
    </w:p>
    <w:p w:rsidR="00B93A73" w:rsidRPr="00ED245E" w:rsidRDefault="002F1E9F" w:rsidP="00B93A73">
      <w:pPr>
        <w:pStyle w:val="2"/>
        <w:ind w:right="283"/>
        <w:rPr>
          <w:rFonts w:ascii="Times New Roman" w:hAnsi="Times New Roman" w:cs="Times New Roman"/>
          <w:b/>
          <w:color w:val="000000" w:themeColor="text1"/>
          <w:sz w:val="28"/>
          <w:szCs w:val="28"/>
        </w:rPr>
      </w:pPr>
      <w:r w:rsidRPr="00ED245E">
        <w:rPr>
          <w:rFonts w:ascii="Times New Roman" w:hAnsi="Times New Roman" w:cs="Times New Roman"/>
          <w:color w:val="000000" w:themeColor="text1"/>
          <w:sz w:val="28"/>
          <w:szCs w:val="28"/>
        </w:rPr>
        <w:t>10</w:t>
      </w:r>
      <w:r w:rsidR="00B93A73" w:rsidRPr="00ED245E">
        <w:rPr>
          <w:rFonts w:ascii="Times New Roman" w:hAnsi="Times New Roman" w:cs="Times New Roman"/>
          <w:color w:val="000000" w:themeColor="text1"/>
          <w:sz w:val="28"/>
          <w:szCs w:val="28"/>
        </w:rPr>
        <w:t>.0</w:t>
      </w:r>
      <w:r w:rsidRPr="00ED245E">
        <w:rPr>
          <w:rFonts w:ascii="Times New Roman" w:hAnsi="Times New Roman" w:cs="Times New Roman"/>
          <w:color w:val="000000" w:themeColor="text1"/>
          <w:sz w:val="28"/>
          <w:szCs w:val="28"/>
        </w:rPr>
        <w:t>4</w:t>
      </w:r>
      <w:r w:rsidR="00B93A73" w:rsidRPr="00ED245E">
        <w:rPr>
          <w:rFonts w:ascii="Times New Roman" w:hAnsi="Times New Roman" w:cs="Times New Roman"/>
          <w:color w:val="000000" w:themeColor="text1"/>
          <w:sz w:val="28"/>
          <w:szCs w:val="28"/>
        </w:rPr>
        <w:t>.2024                                                                                   № 4</w:t>
      </w:r>
      <w:r w:rsidRPr="00ED245E">
        <w:rPr>
          <w:rFonts w:ascii="Times New Roman" w:hAnsi="Times New Roman" w:cs="Times New Roman"/>
          <w:color w:val="000000" w:themeColor="text1"/>
          <w:sz w:val="28"/>
          <w:szCs w:val="28"/>
        </w:rPr>
        <w:t>337</w:t>
      </w:r>
      <w:r w:rsidR="00B93A73" w:rsidRPr="00ED245E">
        <w:rPr>
          <w:rFonts w:ascii="Times New Roman" w:hAnsi="Times New Roman" w:cs="Times New Roman"/>
          <w:color w:val="000000" w:themeColor="text1"/>
          <w:sz w:val="28"/>
          <w:szCs w:val="28"/>
        </w:rPr>
        <w:t xml:space="preserve"> - 5</w:t>
      </w:r>
      <w:r w:rsidRPr="00ED245E">
        <w:rPr>
          <w:rFonts w:ascii="Times New Roman" w:hAnsi="Times New Roman" w:cs="Times New Roman"/>
          <w:color w:val="000000" w:themeColor="text1"/>
          <w:sz w:val="28"/>
          <w:szCs w:val="28"/>
        </w:rPr>
        <w:t>7</w:t>
      </w:r>
      <w:r w:rsidR="00B93A73" w:rsidRPr="00ED245E">
        <w:rPr>
          <w:rFonts w:ascii="Times New Roman" w:hAnsi="Times New Roman" w:cs="Times New Roman"/>
          <w:color w:val="000000" w:themeColor="text1"/>
          <w:sz w:val="28"/>
          <w:szCs w:val="28"/>
        </w:rPr>
        <w:t>-</w:t>
      </w:r>
      <w:r w:rsidR="00B93A73" w:rsidRPr="00ED245E">
        <w:rPr>
          <w:rFonts w:ascii="Times New Roman" w:hAnsi="Times New Roman" w:cs="Times New Roman"/>
          <w:color w:val="000000" w:themeColor="text1"/>
          <w:sz w:val="28"/>
          <w:szCs w:val="28"/>
          <w:lang w:val="en-US"/>
        </w:rPr>
        <w:t>VIII</w:t>
      </w:r>
    </w:p>
    <w:p w:rsidR="00B93A73" w:rsidRPr="00ED245E" w:rsidRDefault="00B93A73" w:rsidP="00B93A73">
      <w:pPr>
        <w:pStyle w:val="2"/>
        <w:ind w:right="283"/>
        <w:jc w:val="right"/>
        <w:rPr>
          <w:sz w:val="24"/>
          <w:szCs w:val="24"/>
        </w:rPr>
      </w:pPr>
      <w:r w:rsidRPr="00ED245E">
        <w:rPr>
          <w:sz w:val="24"/>
          <w:szCs w:val="24"/>
        </w:rPr>
        <w:tab/>
      </w:r>
    </w:p>
    <w:p w:rsidR="00B93A73" w:rsidRPr="00ED245E" w:rsidRDefault="00B93A73" w:rsidP="00B93A73">
      <w:pPr>
        <w:spacing w:after="0" w:line="240" w:lineRule="auto"/>
        <w:ind w:right="283"/>
        <w:rPr>
          <w:rFonts w:ascii="Times New Roman" w:hAnsi="Times New Roman" w:cs="Times New Roman"/>
          <w:b/>
          <w:sz w:val="28"/>
          <w:szCs w:val="28"/>
        </w:rPr>
      </w:pPr>
      <w:r w:rsidRPr="00ED245E">
        <w:rPr>
          <w:rFonts w:ascii="Times New Roman" w:eastAsia="MS Mincho" w:hAnsi="Times New Roman" w:cs="Times New Roman"/>
          <w:b/>
          <w:color w:val="000000"/>
          <w:sz w:val="28"/>
          <w:szCs w:val="28"/>
          <w:lang w:eastAsia="uk-UA"/>
        </w:rPr>
        <w:t>Про внесення змін до</w:t>
      </w:r>
      <w:r w:rsidRPr="00ED245E">
        <w:rPr>
          <w:rFonts w:ascii="Times New Roman" w:hAnsi="Times New Roman" w:cs="Times New Roman"/>
          <w:sz w:val="28"/>
          <w:szCs w:val="28"/>
        </w:rPr>
        <w:t xml:space="preserve"> «</w:t>
      </w:r>
      <w:r w:rsidRPr="00ED245E">
        <w:rPr>
          <w:rFonts w:ascii="Times New Roman" w:hAnsi="Times New Roman" w:cs="Times New Roman"/>
          <w:b/>
          <w:sz w:val="28"/>
          <w:szCs w:val="28"/>
        </w:rPr>
        <w:t xml:space="preserve">Програми благоустрою </w:t>
      </w:r>
    </w:p>
    <w:p w:rsidR="00B93A73" w:rsidRPr="00ED245E" w:rsidRDefault="00B93A73" w:rsidP="00B93A73">
      <w:pPr>
        <w:spacing w:after="0" w:line="240" w:lineRule="auto"/>
        <w:ind w:right="283"/>
        <w:rPr>
          <w:rFonts w:ascii="Times New Roman" w:hAnsi="Times New Roman" w:cs="Times New Roman"/>
          <w:b/>
          <w:sz w:val="28"/>
          <w:szCs w:val="28"/>
        </w:rPr>
      </w:pPr>
      <w:r w:rsidRPr="00ED245E">
        <w:rPr>
          <w:rFonts w:ascii="Times New Roman" w:hAnsi="Times New Roman" w:cs="Times New Roman"/>
          <w:b/>
          <w:sz w:val="28"/>
          <w:szCs w:val="28"/>
        </w:rPr>
        <w:t xml:space="preserve">території населених пунктів Бучанської міської </w:t>
      </w:r>
    </w:p>
    <w:p w:rsidR="00B93A73" w:rsidRPr="00ED245E" w:rsidRDefault="00B93A73" w:rsidP="00B93A73">
      <w:pPr>
        <w:spacing w:after="0" w:line="240" w:lineRule="auto"/>
        <w:ind w:right="283"/>
        <w:rPr>
          <w:rFonts w:ascii="Times New Roman" w:hAnsi="Times New Roman" w:cs="Times New Roman"/>
          <w:b/>
          <w:sz w:val="28"/>
          <w:szCs w:val="28"/>
        </w:rPr>
      </w:pPr>
      <w:r w:rsidRPr="00ED245E">
        <w:rPr>
          <w:rFonts w:ascii="Times New Roman" w:hAnsi="Times New Roman" w:cs="Times New Roman"/>
          <w:b/>
          <w:sz w:val="28"/>
          <w:szCs w:val="28"/>
        </w:rPr>
        <w:t xml:space="preserve">територіальної громади на 2024 – 2025 роки» </w:t>
      </w:r>
    </w:p>
    <w:p w:rsidR="00B93A73" w:rsidRPr="00ED245E" w:rsidRDefault="00B93A73" w:rsidP="00B93A73">
      <w:pPr>
        <w:keepNext/>
        <w:tabs>
          <w:tab w:val="left" w:pos="-3686"/>
          <w:tab w:val="left" w:pos="4680"/>
          <w:tab w:val="left" w:pos="5040"/>
        </w:tabs>
        <w:overflowPunct w:val="0"/>
        <w:autoSpaceDE w:val="0"/>
        <w:autoSpaceDN w:val="0"/>
        <w:adjustRightInd w:val="0"/>
        <w:spacing w:line="240" w:lineRule="auto"/>
        <w:ind w:right="283"/>
        <w:textAlignment w:val="baseline"/>
        <w:outlineLvl w:val="0"/>
        <w:rPr>
          <w:rFonts w:ascii="Times New Roman" w:eastAsia="MS Mincho" w:hAnsi="Times New Roman" w:cs="Times New Roman"/>
          <w:color w:val="000000"/>
          <w:sz w:val="28"/>
          <w:szCs w:val="28"/>
          <w:lang w:eastAsia="uk-UA"/>
        </w:rPr>
      </w:pPr>
      <w:r w:rsidRPr="00ED245E">
        <w:rPr>
          <w:rFonts w:ascii="Times New Roman" w:eastAsia="MS Mincho" w:hAnsi="Times New Roman" w:cs="Times New Roman"/>
          <w:b/>
          <w:color w:val="000000"/>
          <w:sz w:val="28"/>
          <w:szCs w:val="28"/>
          <w:lang w:eastAsia="uk-UA"/>
        </w:rPr>
        <w:tab/>
      </w:r>
      <w:r w:rsidRPr="00ED245E">
        <w:rPr>
          <w:rFonts w:ascii="Times New Roman" w:eastAsia="MS Mincho" w:hAnsi="Times New Roman" w:cs="Times New Roman"/>
          <w:color w:val="000000"/>
          <w:sz w:val="28"/>
          <w:szCs w:val="28"/>
          <w:lang w:eastAsia="uk-UA"/>
        </w:rPr>
        <w:tab/>
      </w:r>
    </w:p>
    <w:p w:rsidR="00B93A73" w:rsidRPr="00ED245E" w:rsidRDefault="00B93A73" w:rsidP="00B93A73">
      <w:pPr>
        <w:tabs>
          <w:tab w:val="left" w:pos="-3686"/>
        </w:tabs>
        <w:spacing w:line="240" w:lineRule="auto"/>
        <w:ind w:right="283" w:firstLine="567"/>
        <w:jc w:val="both"/>
        <w:rPr>
          <w:rFonts w:ascii="Times New Roman" w:eastAsia="Calibri" w:hAnsi="Times New Roman" w:cs="Times New Roman"/>
          <w:color w:val="000000"/>
          <w:sz w:val="28"/>
          <w:szCs w:val="28"/>
        </w:rPr>
      </w:pPr>
      <w:r w:rsidRPr="00ED245E">
        <w:rPr>
          <w:rFonts w:ascii="Times New Roman" w:eastAsia="Calibri" w:hAnsi="Times New Roman" w:cs="Times New Roman"/>
          <w:color w:val="000000"/>
          <w:sz w:val="28"/>
          <w:szCs w:val="28"/>
        </w:rPr>
        <w:t xml:space="preserve">    З метою реалізації комплексу заходів щодо забезпечення утримання в належному санітарно- технічному стані об’єктів водопостачання та водовідведення, покращення якості надання житлово –комунальних послуг, керуючись Законом України «Про місцеве самоврядування в Україні», міська рада</w:t>
      </w:r>
    </w:p>
    <w:p w:rsidR="00B93A73" w:rsidRPr="00ED245E" w:rsidRDefault="00B93A73" w:rsidP="00B93A73">
      <w:pPr>
        <w:tabs>
          <w:tab w:val="left" w:pos="-3686"/>
        </w:tabs>
        <w:spacing w:line="240" w:lineRule="auto"/>
        <w:ind w:right="283" w:firstLine="567"/>
        <w:jc w:val="both"/>
        <w:rPr>
          <w:rFonts w:ascii="Times New Roman" w:eastAsia="Calibri" w:hAnsi="Times New Roman" w:cs="Times New Roman"/>
          <w:color w:val="000000"/>
          <w:sz w:val="28"/>
          <w:szCs w:val="28"/>
        </w:rPr>
      </w:pPr>
      <w:r w:rsidRPr="00ED245E">
        <w:rPr>
          <w:rFonts w:ascii="Times New Roman" w:eastAsia="Calibri" w:hAnsi="Times New Roman" w:cs="Times New Roman"/>
          <w:color w:val="000000"/>
          <w:sz w:val="28"/>
          <w:szCs w:val="28"/>
        </w:rPr>
        <w:tab/>
      </w:r>
    </w:p>
    <w:p w:rsidR="00B93A73" w:rsidRPr="00ED245E" w:rsidRDefault="00B93A73" w:rsidP="00B93A73">
      <w:pPr>
        <w:tabs>
          <w:tab w:val="left" w:pos="-3686"/>
        </w:tabs>
        <w:spacing w:line="240" w:lineRule="auto"/>
        <w:ind w:right="283"/>
        <w:jc w:val="both"/>
        <w:rPr>
          <w:rFonts w:ascii="Times New Roman" w:eastAsia="Calibri" w:hAnsi="Times New Roman" w:cs="Times New Roman"/>
          <w:b/>
          <w:color w:val="000000"/>
          <w:sz w:val="28"/>
          <w:szCs w:val="28"/>
        </w:rPr>
      </w:pPr>
      <w:r w:rsidRPr="00ED245E">
        <w:rPr>
          <w:rFonts w:ascii="Times New Roman" w:eastAsia="Calibri" w:hAnsi="Times New Roman" w:cs="Times New Roman"/>
          <w:b/>
          <w:color w:val="000000"/>
          <w:sz w:val="28"/>
          <w:szCs w:val="28"/>
        </w:rPr>
        <w:t>ВИРІШИЛА:</w:t>
      </w:r>
    </w:p>
    <w:p w:rsidR="00743683" w:rsidRPr="00FB6C99" w:rsidRDefault="00743683" w:rsidP="00743683">
      <w:pPr>
        <w:pStyle w:val="a4"/>
        <w:numPr>
          <w:ilvl w:val="0"/>
          <w:numId w:val="17"/>
        </w:numPr>
        <w:spacing w:after="0" w:line="240" w:lineRule="auto"/>
        <w:ind w:left="284" w:right="283"/>
        <w:jc w:val="both"/>
        <w:rPr>
          <w:rFonts w:ascii="Times New Roman" w:hAnsi="Times New Roman" w:cs="Times New Roman"/>
          <w:sz w:val="28"/>
          <w:szCs w:val="28"/>
        </w:rPr>
      </w:pPr>
      <w:r w:rsidRPr="00FB6C99">
        <w:rPr>
          <w:rFonts w:ascii="Times New Roman" w:eastAsia="Calibri" w:hAnsi="Times New Roman" w:cs="Times New Roman"/>
          <w:sz w:val="28"/>
          <w:szCs w:val="28"/>
        </w:rPr>
        <w:t>Внести зміни до</w:t>
      </w:r>
      <w:r w:rsidRPr="00FB6C99">
        <w:rPr>
          <w:rFonts w:ascii="Times New Roman" w:hAnsi="Times New Roman" w:cs="Times New Roman"/>
          <w:sz w:val="28"/>
          <w:szCs w:val="28"/>
        </w:rPr>
        <w:t xml:space="preserve"> «Програми благоустрою території населених пунктів Бучанської міської територіальної громади на 2024 – 2025 роки» затвердженої рішенням Бучанської міської ради № 4048-51-</w:t>
      </w:r>
      <w:r w:rsidRPr="00FB6C99">
        <w:rPr>
          <w:rFonts w:ascii="Times New Roman" w:hAnsi="Times New Roman" w:cs="Times New Roman"/>
          <w:sz w:val="28"/>
          <w:szCs w:val="28"/>
          <w:lang w:val="en-US"/>
        </w:rPr>
        <w:t>VIII</w:t>
      </w:r>
      <w:r w:rsidRPr="00FB6C99">
        <w:rPr>
          <w:rFonts w:ascii="Times New Roman" w:hAnsi="Times New Roman" w:cs="Times New Roman"/>
          <w:sz w:val="28"/>
          <w:szCs w:val="28"/>
        </w:rPr>
        <w:t xml:space="preserve"> від 11.12.2023</w:t>
      </w:r>
      <w:r w:rsidRPr="00FB6C99">
        <w:rPr>
          <w:rFonts w:ascii="Times New Roman" w:eastAsia="Calibri" w:hAnsi="Times New Roman" w:cs="Times New Roman"/>
          <w:sz w:val="28"/>
          <w:szCs w:val="28"/>
        </w:rPr>
        <w:t xml:space="preserve">, (зі змінами та доповненнями </w:t>
      </w:r>
      <w:r w:rsidR="00D32380" w:rsidRPr="00ED245E">
        <w:rPr>
          <w:rFonts w:ascii="Times New Roman" w:hAnsi="Times New Roman" w:cs="Times New Roman"/>
          <w:color w:val="000000" w:themeColor="text1"/>
          <w:sz w:val="28"/>
          <w:szCs w:val="28"/>
        </w:rPr>
        <w:t>від 05.03.2024</w:t>
      </w:r>
      <w:r w:rsidR="00D32380">
        <w:rPr>
          <w:rFonts w:ascii="Times New Roman" w:hAnsi="Times New Roman" w:cs="Times New Roman"/>
          <w:color w:val="000000" w:themeColor="text1"/>
          <w:sz w:val="28"/>
          <w:szCs w:val="28"/>
        </w:rPr>
        <w:t xml:space="preserve"> </w:t>
      </w:r>
      <w:r w:rsidRPr="00ED245E">
        <w:rPr>
          <w:rFonts w:ascii="Times New Roman" w:hAnsi="Times New Roman" w:cs="Times New Roman"/>
          <w:color w:val="000000" w:themeColor="text1"/>
          <w:sz w:val="28"/>
          <w:szCs w:val="28"/>
        </w:rPr>
        <w:t>№ 4232-56-</w:t>
      </w:r>
      <w:r w:rsidRPr="00ED245E">
        <w:rPr>
          <w:rFonts w:ascii="Times New Roman" w:hAnsi="Times New Roman" w:cs="Times New Roman"/>
          <w:color w:val="000000" w:themeColor="text1"/>
          <w:sz w:val="28"/>
          <w:szCs w:val="28"/>
          <w:lang w:val="en-US"/>
        </w:rPr>
        <w:t>VIII</w:t>
      </w:r>
      <w:r w:rsidRPr="00FB6C99">
        <w:rPr>
          <w:rFonts w:ascii="Times New Roman" w:hAnsi="Times New Roman" w:cs="Times New Roman"/>
          <w:color w:val="000000" w:themeColor="text1"/>
          <w:sz w:val="28"/>
          <w:szCs w:val="28"/>
        </w:rPr>
        <w:t>)</w:t>
      </w:r>
      <w:r w:rsidRPr="00FB6C99">
        <w:rPr>
          <w:rFonts w:ascii="Times New Roman" w:eastAsia="Calibri" w:hAnsi="Times New Roman" w:cs="Times New Roman"/>
          <w:sz w:val="28"/>
          <w:szCs w:val="28"/>
        </w:rPr>
        <w:t xml:space="preserve"> та викласти в новій редакції, що додається.</w:t>
      </w:r>
    </w:p>
    <w:p w:rsidR="00B93A73" w:rsidRPr="00ED245E" w:rsidRDefault="00B93A73" w:rsidP="00D22954">
      <w:pPr>
        <w:pStyle w:val="a4"/>
        <w:widowControl w:val="0"/>
        <w:numPr>
          <w:ilvl w:val="0"/>
          <w:numId w:val="17"/>
        </w:numPr>
        <w:spacing w:line="240" w:lineRule="auto"/>
        <w:ind w:left="284" w:right="283"/>
        <w:jc w:val="both"/>
        <w:rPr>
          <w:rFonts w:ascii="Times New Roman" w:eastAsia="Calibri" w:hAnsi="Times New Roman" w:cs="Times New Roman"/>
          <w:sz w:val="28"/>
          <w:szCs w:val="28"/>
        </w:rPr>
      </w:pPr>
      <w:r w:rsidRPr="00ED245E">
        <w:rPr>
          <w:rFonts w:ascii="Times New Roman" w:eastAsia="Calibri" w:hAnsi="Times New Roman" w:cs="Times New Roman"/>
          <w:sz w:val="28"/>
          <w:szCs w:val="28"/>
        </w:rPr>
        <w:t>Контроль за виконанням цього рішення покласти на постійну комісію з житлово-комунального господарства, благоустрою, енергоефективності та управління комунальною власністю.</w:t>
      </w:r>
    </w:p>
    <w:p w:rsidR="00B93A73" w:rsidRPr="00ED245E" w:rsidRDefault="00B93A73" w:rsidP="00B93A73">
      <w:pPr>
        <w:tabs>
          <w:tab w:val="left" w:pos="993"/>
        </w:tabs>
        <w:ind w:right="283" w:firstLine="567"/>
        <w:jc w:val="both"/>
        <w:rPr>
          <w:rFonts w:eastAsia="Calibri"/>
          <w:sz w:val="28"/>
          <w:szCs w:val="28"/>
        </w:rPr>
      </w:pPr>
    </w:p>
    <w:p w:rsidR="00B93A73" w:rsidRPr="00ED245E" w:rsidRDefault="00B93A73" w:rsidP="00B93A73">
      <w:pPr>
        <w:tabs>
          <w:tab w:val="left" w:pos="993"/>
        </w:tabs>
        <w:ind w:right="283" w:firstLine="567"/>
        <w:jc w:val="both"/>
        <w:rPr>
          <w:rFonts w:eastAsia="Calibri"/>
          <w:sz w:val="28"/>
          <w:szCs w:val="28"/>
        </w:rPr>
      </w:pPr>
    </w:p>
    <w:p w:rsidR="006C2C76" w:rsidRPr="00ED245E" w:rsidRDefault="0051407E" w:rsidP="00710B6B">
      <w:pPr>
        <w:spacing w:after="0" w:line="276" w:lineRule="auto"/>
        <w:jc w:val="both"/>
        <w:rPr>
          <w:rFonts w:ascii="Times New Roman" w:eastAsia="Times New Roman" w:hAnsi="Times New Roman" w:cs="Times New Roman"/>
          <w:b/>
          <w:sz w:val="28"/>
          <w:szCs w:val="28"/>
          <w:lang w:eastAsia="ru-RU"/>
        </w:rPr>
      </w:pPr>
      <w:r w:rsidRPr="00ED245E">
        <w:rPr>
          <w:rFonts w:ascii="Times New Roman" w:eastAsia="Times New Roman" w:hAnsi="Times New Roman" w:cs="Times New Roman"/>
          <w:b/>
          <w:sz w:val="28"/>
          <w:szCs w:val="28"/>
          <w:lang w:eastAsia="ru-RU"/>
        </w:rPr>
        <w:t>Міський голова</w:t>
      </w:r>
      <w:r w:rsidRPr="00ED245E">
        <w:rPr>
          <w:rFonts w:ascii="Times New Roman" w:eastAsia="Times New Roman" w:hAnsi="Times New Roman" w:cs="Times New Roman"/>
          <w:b/>
          <w:sz w:val="28"/>
          <w:szCs w:val="28"/>
          <w:lang w:eastAsia="ru-RU"/>
        </w:rPr>
        <w:tab/>
      </w:r>
      <w:r w:rsidRPr="00ED245E">
        <w:rPr>
          <w:rFonts w:ascii="Times New Roman" w:eastAsia="Times New Roman" w:hAnsi="Times New Roman" w:cs="Times New Roman"/>
          <w:b/>
          <w:sz w:val="28"/>
          <w:szCs w:val="28"/>
          <w:lang w:eastAsia="ru-RU"/>
        </w:rPr>
        <w:tab/>
      </w:r>
      <w:r w:rsidR="00710B6B" w:rsidRPr="00ED245E">
        <w:rPr>
          <w:rFonts w:ascii="Times New Roman" w:eastAsia="Times New Roman" w:hAnsi="Times New Roman" w:cs="Times New Roman"/>
          <w:b/>
          <w:sz w:val="28"/>
          <w:szCs w:val="28"/>
          <w:lang w:eastAsia="ru-RU"/>
        </w:rPr>
        <w:tab/>
      </w:r>
      <w:r w:rsidR="00710B6B" w:rsidRPr="00ED245E">
        <w:rPr>
          <w:rFonts w:ascii="Times New Roman" w:eastAsia="Times New Roman" w:hAnsi="Times New Roman" w:cs="Times New Roman"/>
          <w:b/>
          <w:sz w:val="28"/>
          <w:szCs w:val="28"/>
          <w:lang w:eastAsia="ru-RU"/>
        </w:rPr>
        <w:tab/>
      </w:r>
      <w:r w:rsidR="00710B6B" w:rsidRPr="00ED245E">
        <w:rPr>
          <w:rFonts w:ascii="Times New Roman" w:eastAsia="Times New Roman" w:hAnsi="Times New Roman" w:cs="Times New Roman"/>
          <w:b/>
          <w:sz w:val="28"/>
          <w:szCs w:val="28"/>
          <w:lang w:eastAsia="ru-RU"/>
        </w:rPr>
        <w:tab/>
        <w:t xml:space="preserve">           </w:t>
      </w:r>
      <w:r w:rsidR="005A04FF" w:rsidRPr="00ED245E">
        <w:rPr>
          <w:rFonts w:ascii="Times New Roman" w:eastAsia="Times New Roman" w:hAnsi="Times New Roman" w:cs="Times New Roman"/>
          <w:b/>
          <w:sz w:val="28"/>
          <w:szCs w:val="28"/>
          <w:lang w:eastAsia="ru-RU"/>
        </w:rPr>
        <w:t xml:space="preserve"> </w:t>
      </w:r>
      <w:r w:rsidR="00710B6B" w:rsidRPr="00ED245E">
        <w:rPr>
          <w:rFonts w:ascii="Times New Roman" w:eastAsia="Times New Roman" w:hAnsi="Times New Roman" w:cs="Times New Roman"/>
          <w:b/>
          <w:sz w:val="28"/>
          <w:szCs w:val="28"/>
          <w:lang w:eastAsia="ru-RU"/>
        </w:rPr>
        <w:t xml:space="preserve">  </w:t>
      </w:r>
      <w:r w:rsidR="00627817" w:rsidRPr="00ED245E">
        <w:rPr>
          <w:rFonts w:ascii="Times New Roman" w:eastAsia="Times New Roman" w:hAnsi="Times New Roman" w:cs="Times New Roman"/>
          <w:b/>
          <w:sz w:val="28"/>
          <w:szCs w:val="28"/>
          <w:lang w:eastAsia="ru-RU"/>
        </w:rPr>
        <w:t xml:space="preserve">          </w:t>
      </w:r>
      <w:r w:rsidR="00710B6B" w:rsidRPr="00ED245E">
        <w:rPr>
          <w:rFonts w:ascii="Times New Roman" w:eastAsia="Times New Roman" w:hAnsi="Times New Roman" w:cs="Times New Roman"/>
          <w:b/>
          <w:sz w:val="28"/>
          <w:szCs w:val="28"/>
          <w:lang w:eastAsia="ru-RU"/>
        </w:rPr>
        <w:t xml:space="preserve">  </w:t>
      </w:r>
      <w:r w:rsidR="006C2C76" w:rsidRPr="00ED245E">
        <w:rPr>
          <w:rFonts w:ascii="Times New Roman" w:eastAsia="Times New Roman" w:hAnsi="Times New Roman" w:cs="Times New Roman"/>
          <w:b/>
          <w:sz w:val="28"/>
          <w:szCs w:val="28"/>
          <w:lang w:eastAsia="ru-RU"/>
        </w:rPr>
        <w:t>Анатолій ФЕДОРУК</w:t>
      </w:r>
    </w:p>
    <w:p w:rsidR="005A04FF" w:rsidRPr="00ED245E" w:rsidRDefault="005A04FF" w:rsidP="00710B6B">
      <w:pPr>
        <w:ind w:left="5664" w:firstLine="708"/>
        <w:rPr>
          <w:szCs w:val="28"/>
        </w:rPr>
      </w:pPr>
    </w:p>
    <w:p w:rsidR="00F11BC6" w:rsidRPr="00ED245E" w:rsidRDefault="00F11BC6" w:rsidP="00713AC8">
      <w:pPr>
        <w:pStyle w:val="Default"/>
        <w:ind w:left="6096"/>
        <w:jc w:val="both"/>
        <w:rPr>
          <w:sz w:val="23"/>
          <w:szCs w:val="23"/>
        </w:rPr>
      </w:pPr>
    </w:p>
    <w:p w:rsidR="00E914CD" w:rsidRPr="00ED245E" w:rsidRDefault="00E914CD" w:rsidP="00713AC8">
      <w:pPr>
        <w:pStyle w:val="Default"/>
        <w:ind w:left="6096"/>
        <w:jc w:val="both"/>
        <w:rPr>
          <w:sz w:val="23"/>
          <w:szCs w:val="23"/>
        </w:rPr>
      </w:pPr>
    </w:p>
    <w:p w:rsidR="00E914CD" w:rsidRPr="00ED245E" w:rsidRDefault="00E914CD" w:rsidP="00713AC8">
      <w:pPr>
        <w:pStyle w:val="Default"/>
        <w:ind w:left="6096"/>
        <w:jc w:val="both"/>
        <w:rPr>
          <w:sz w:val="23"/>
          <w:szCs w:val="23"/>
        </w:rPr>
      </w:pPr>
    </w:p>
    <w:p w:rsidR="00E914CD" w:rsidRPr="00ED245E" w:rsidRDefault="00E914CD" w:rsidP="00713AC8">
      <w:pPr>
        <w:pStyle w:val="Default"/>
        <w:ind w:left="6096"/>
        <w:jc w:val="both"/>
        <w:rPr>
          <w:sz w:val="23"/>
          <w:szCs w:val="23"/>
        </w:rPr>
      </w:pPr>
    </w:p>
    <w:p w:rsidR="00E914CD" w:rsidRPr="00ED245E" w:rsidRDefault="00E914CD" w:rsidP="00713AC8">
      <w:pPr>
        <w:pStyle w:val="Default"/>
        <w:ind w:left="6096"/>
        <w:jc w:val="both"/>
        <w:rPr>
          <w:sz w:val="23"/>
          <w:szCs w:val="23"/>
        </w:rPr>
      </w:pPr>
    </w:p>
    <w:p w:rsidR="00E914CD" w:rsidRPr="00ED245E" w:rsidRDefault="00E914CD" w:rsidP="00713AC8">
      <w:pPr>
        <w:pStyle w:val="Default"/>
        <w:ind w:left="6096"/>
        <w:jc w:val="both"/>
        <w:rPr>
          <w:sz w:val="23"/>
          <w:szCs w:val="23"/>
        </w:rPr>
      </w:pPr>
    </w:p>
    <w:p w:rsidR="00E914CD" w:rsidRPr="00ED245E" w:rsidRDefault="00E914CD" w:rsidP="00713AC8">
      <w:pPr>
        <w:pStyle w:val="Default"/>
        <w:ind w:left="6096"/>
        <w:jc w:val="both"/>
        <w:rPr>
          <w:sz w:val="23"/>
          <w:szCs w:val="23"/>
        </w:rPr>
      </w:pPr>
    </w:p>
    <w:p w:rsidR="00E914CD" w:rsidRPr="00ED245E" w:rsidRDefault="00E914CD" w:rsidP="00713AC8">
      <w:pPr>
        <w:pStyle w:val="Default"/>
        <w:ind w:left="6096"/>
        <w:jc w:val="both"/>
        <w:rPr>
          <w:sz w:val="23"/>
          <w:szCs w:val="23"/>
        </w:rPr>
      </w:pPr>
    </w:p>
    <w:p w:rsidR="00E914CD" w:rsidRPr="00ED245E" w:rsidRDefault="00E914CD" w:rsidP="00713AC8">
      <w:pPr>
        <w:pStyle w:val="Default"/>
        <w:ind w:left="6096"/>
        <w:jc w:val="both"/>
        <w:rPr>
          <w:sz w:val="23"/>
          <w:szCs w:val="23"/>
        </w:rPr>
      </w:pPr>
    </w:p>
    <w:p w:rsidR="00E914CD" w:rsidRPr="00ED245E" w:rsidRDefault="00E914CD" w:rsidP="00713AC8">
      <w:pPr>
        <w:pStyle w:val="Default"/>
        <w:ind w:left="6096"/>
        <w:jc w:val="both"/>
        <w:rPr>
          <w:sz w:val="23"/>
          <w:szCs w:val="23"/>
        </w:rPr>
      </w:pPr>
    </w:p>
    <w:p w:rsidR="00F11BC6" w:rsidRPr="00ED245E" w:rsidRDefault="00F11BC6" w:rsidP="00713AC8">
      <w:pPr>
        <w:pStyle w:val="Default"/>
        <w:ind w:left="6096"/>
        <w:jc w:val="both"/>
        <w:rPr>
          <w:sz w:val="23"/>
          <w:szCs w:val="23"/>
        </w:rPr>
      </w:pPr>
    </w:p>
    <w:tbl>
      <w:tblPr>
        <w:tblW w:w="0" w:type="auto"/>
        <w:jc w:val="center"/>
        <w:tblLook w:val="04A0" w:firstRow="1" w:lastRow="0" w:firstColumn="1" w:lastColumn="0" w:noHBand="0" w:noVBand="1"/>
      </w:tblPr>
      <w:tblGrid>
        <w:gridCol w:w="2842"/>
        <w:gridCol w:w="3097"/>
        <w:gridCol w:w="3559"/>
      </w:tblGrid>
      <w:tr w:rsidR="00D36784" w:rsidRPr="00ED245E" w:rsidTr="00B93A73">
        <w:trPr>
          <w:trHeight w:val="1447"/>
          <w:jc w:val="center"/>
        </w:trPr>
        <w:tc>
          <w:tcPr>
            <w:tcW w:w="2873" w:type="dxa"/>
            <w:hideMark/>
          </w:tcPr>
          <w:p w:rsidR="00D36784" w:rsidRPr="00ED245E" w:rsidRDefault="00D36784" w:rsidP="00B93A73">
            <w:pPr>
              <w:widowControl w:val="0"/>
              <w:tabs>
                <w:tab w:val="left" w:pos="0"/>
              </w:tabs>
              <w:spacing w:after="0" w:line="240" w:lineRule="auto"/>
              <w:rPr>
                <w:rFonts w:ascii="Times New Roman" w:eastAsia="Calibri" w:hAnsi="Times New Roman" w:cs="Times New Roman"/>
                <w:i/>
                <w:sz w:val="28"/>
                <w:lang w:val="ru-RU" w:eastAsia="uk-UA"/>
              </w:rPr>
            </w:pPr>
            <w:r w:rsidRPr="00ED245E">
              <w:rPr>
                <w:rFonts w:ascii="Times New Roman" w:eastAsia="Calibri" w:hAnsi="Times New Roman" w:cs="Times New Roman"/>
                <w:sz w:val="28"/>
                <w:lang w:val="ru-RU" w:eastAsia="uk-UA"/>
              </w:rPr>
              <w:t>Заступник міського голови</w:t>
            </w:r>
          </w:p>
        </w:tc>
        <w:tc>
          <w:tcPr>
            <w:tcW w:w="3113" w:type="dxa"/>
            <w:vAlign w:val="center"/>
          </w:tcPr>
          <w:p w:rsidR="00D36784" w:rsidRPr="00ED245E" w:rsidRDefault="00D36784" w:rsidP="00B93A73">
            <w:pPr>
              <w:widowControl w:val="0"/>
              <w:tabs>
                <w:tab w:val="left" w:pos="0"/>
              </w:tabs>
              <w:spacing w:after="0" w:line="240" w:lineRule="auto"/>
              <w:jc w:val="center"/>
              <w:rPr>
                <w:rFonts w:ascii="Times New Roman" w:eastAsia="Calibri" w:hAnsi="Times New Roman" w:cs="Times New Roman"/>
                <w:lang w:val="ru-RU" w:eastAsia="uk-UA"/>
              </w:rPr>
            </w:pPr>
            <w:r w:rsidRPr="00ED245E">
              <w:rPr>
                <w:rFonts w:ascii="Times New Roman" w:eastAsia="Calibri" w:hAnsi="Times New Roman" w:cs="Times New Roman"/>
                <w:sz w:val="28"/>
                <w:lang w:val="ru-RU" w:eastAsia="uk-UA"/>
              </w:rPr>
              <w:t xml:space="preserve">__________________ </w:t>
            </w:r>
            <w:r w:rsidRPr="00ED245E">
              <w:rPr>
                <w:rFonts w:ascii="Times New Roman" w:eastAsia="Calibri" w:hAnsi="Times New Roman" w:cs="Times New Roman"/>
                <w:sz w:val="16"/>
                <w:szCs w:val="16"/>
                <w:lang w:val="ru-RU" w:eastAsia="uk-UA"/>
              </w:rPr>
              <w:t>(</w:t>
            </w:r>
            <w:r w:rsidRPr="00ED245E">
              <w:rPr>
                <w:rFonts w:ascii="Times New Roman" w:eastAsia="Calibri" w:hAnsi="Times New Roman" w:cs="Times New Roman"/>
                <w:i/>
                <w:sz w:val="16"/>
                <w:szCs w:val="16"/>
                <w:lang w:val="ru-RU" w:eastAsia="uk-UA"/>
              </w:rPr>
              <w:t>Особистий підпис</w:t>
            </w:r>
            <w:r w:rsidRPr="00ED245E">
              <w:rPr>
                <w:rFonts w:ascii="Times New Roman" w:eastAsia="Calibri" w:hAnsi="Times New Roman" w:cs="Times New Roman"/>
                <w:sz w:val="16"/>
                <w:szCs w:val="16"/>
                <w:lang w:val="ru-RU" w:eastAsia="uk-UA"/>
              </w:rPr>
              <w:t xml:space="preserve"> )</w:t>
            </w:r>
          </w:p>
          <w:p w:rsidR="00D36784" w:rsidRPr="00ED245E" w:rsidRDefault="00D36784" w:rsidP="00B93A73">
            <w:pPr>
              <w:widowControl w:val="0"/>
              <w:tabs>
                <w:tab w:val="left" w:pos="0"/>
              </w:tabs>
              <w:spacing w:after="0" w:line="240" w:lineRule="auto"/>
              <w:jc w:val="center"/>
              <w:rPr>
                <w:rFonts w:ascii="Times New Roman" w:eastAsia="Calibri" w:hAnsi="Times New Roman" w:cs="Times New Roman"/>
                <w:sz w:val="28"/>
                <w:lang w:val="ru-RU" w:eastAsia="uk-UA"/>
              </w:rPr>
            </w:pPr>
            <w:r w:rsidRPr="00ED245E">
              <w:rPr>
                <w:rFonts w:ascii="Times New Roman" w:eastAsia="Calibri" w:hAnsi="Times New Roman" w:cs="Times New Roman"/>
                <w:sz w:val="28"/>
                <w:lang w:val="ru-RU" w:eastAsia="uk-UA"/>
              </w:rPr>
              <w:t>_______</w:t>
            </w:r>
          </w:p>
          <w:p w:rsidR="00D36784" w:rsidRPr="00ED245E" w:rsidRDefault="00D36784" w:rsidP="00B93A73">
            <w:pPr>
              <w:widowControl w:val="0"/>
              <w:tabs>
                <w:tab w:val="left" w:pos="0"/>
              </w:tabs>
              <w:spacing w:after="0" w:line="240" w:lineRule="auto"/>
              <w:jc w:val="center"/>
              <w:rPr>
                <w:rFonts w:ascii="Times New Roman" w:eastAsia="Calibri" w:hAnsi="Times New Roman" w:cs="Times New Roman"/>
                <w:i/>
                <w:sz w:val="16"/>
                <w:szCs w:val="16"/>
                <w:lang w:val="ru-RU" w:eastAsia="uk-UA"/>
              </w:rPr>
            </w:pPr>
            <w:r w:rsidRPr="00ED245E">
              <w:rPr>
                <w:rFonts w:ascii="Times New Roman" w:eastAsia="Calibri" w:hAnsi="Times New Roman" w:cs="Times New Roman"/>
                <w:i/>
                <w:sz w:val="16"/>
                <w:szCs w:val="16"/>
                <w:lang w:val="ru-RU" w:eastAsia="uk-UA"/>
              </w:rPr>
              <w:t>(дата)</w:t>
            </w:r>
          </w:p>
          <w:p w:rsidR="00D36784" w:rsidRPr="00ED245E" w:rsidRDefault="00D36784" w:rsidP="00B93A73">
            <w:pPr>
              <w:widowControl w:val="0"/>
              <w:tabs>
                <w:tab w:val="left" w:pos="0"/>
              </w:tabs>
              <w:spacing w:after="0" w:line="240" w:lineRule="auto"/>
              <w:jc w:val="center"/>
              <w:rPr>
                <w:rFonts w:ascii="Times New Roman" w:eastAsia="Calibri" w:hAnsi="Times New Roman" w:cs="Times New Roman"/>
                <w:i/>
                <w:sz w:val="16"/>
                <w:szCs w:val="16"/>
                <w:lang w:val="ru-RU" w:eastAsia="uk-UA"/>
              </w:rPr>
            </w:pPr>
          </w:p>
          <w:p w:rsidR="00D36784" w:rsidRPr="00ED245E" w:rsidRDefault="00D36784" w:rsidP="00B93A73">
            <w:pPr>
              <w:widowControl w:val="0"/>
              <w:tabs>
                <w:tab w:val="left" w:pos="0"/>
              </w:tabs>
              <w:spacing w:after="0" w:line="240" w:lineRule="auto"/>
              <w:jc w:val="center"/>
              <w:rPr>
                <w:rFonts w:ascii="Times New Roman" w:eastAsia="Calibri" w:hAnsi="Times New Roman" w:cs="Times New Roman"/>
                <w:sz w:val="16"/>
                <w:szCs w:val="16"/>
                <w:lang w:val="ru-RU" w:eastAsia="uk-UA"/>
              </w:rPr>
            </w:pPr>
          </w:p>
        </w:tc>
        <w:tc>
          <w:tcPr>
            <w:tcW w:w="3642" w:type="dxa"/>
            <w:hideMark/>
          </w:tcPr>
          <w:p w:rsidR="00D36784" w:rsidRPr="00ED245E" w:rsidRDefault="00D36784" w:rsidP="00B93A73">
            <w:pPr>
              <w:widowControl w:val="0"/>
              <w:tabs>
                <w:tab w:val="left" w:pos="0"/>
              </w:tabs>
              <w:spacing w:after="0" w:line="240" w:lineRule="auto"/>
              <w:rPr>
                <w:rFonts w:ascii="Times New Roman" w:eastAsia="Calibri" w:hAnsi="Times New Roman" w:cs="Times New Roman"/>
                <w:sz w:val="28"/>
                <w:lang w:val="ru-RU" w:eastAsia="uk-UA"/>
              </w:rPr>
            </w:pPr>
            <w:r w:rsidRPr="00ED245E">
              <w:rPr>
                <w:rFonts w:ascii="Times New Roman" w:eastAsia="Calibri" w:hAnsi="Times New Roman" w:cs="Times New Roman"/>
                <w:sz w:val="28"/>
                <w:lang w:val="ru-RU" w:eastAsia="uk-UA"/>
              </w:rPr>
              <w:t>Дмитро ЧЕЙЧУК</w:t>
            </w:r>
          </w:p>
        </w:tc>
      </w:tr>
      <w:tr w:rsidR="00D36784" w:rsidRPr="00ED245E" w:rsidTr="00B93A73">
        <w:trPr>
          <w:trHeight w:val="1447"/>
          <w:jc w:val="center"/>
        </w:trPr>
        <w:tc>
          <w:tcPr>
            <w:tcW w:w="2873" w:type="dxa"/>
          </w:tcPr>
          <w:p w:rsidR="00D36784" w:rsidRPr="00ED245E" w:rsidRDefault="00D36784" w:rsidP="00B93A73">
            <w:pPr>
              <w:widowControl w:val="0"/>
              <w:tabs>
                <w:tab w:val="left" w:pos="0"/>
              </w:tabs>
              <w:spacing w:after="0" w:line="240" w:lineRule="auto"/>
              <w:rPr>
                <w:rFonts w:ascii="Times New Roman" w:eastAsia="Calibri" w:hAnsi="Times New Roman" w:cs="Times New Roman"/>
                <w:sz w:val="28"/>
                <w:lang w:val="ru-RU" w:eastAsia="uk-UA"/>
              </w:rPr>
            </w:pPr>
            <w:r w:rsidRPr="00ED245E">
              <w:rPr>
                <w:rFonts w:ascii="Times New Roman" w:eastAsia="Calibri" w:hAnsi="Times New Roman" w:cs="Times New Roman"/>
                <w:sz w:val="28"/>
                <w:lang w:val="ru-RU" w:eastAsia="uk-UA"/>
              </w:rPr>
              <w:t>Начальник управління юридично-кадрової роботи</w:t>
            </w:r>
          </w:p>
          <w:p w:rsidR="00D36784" w:rsidRPr="00ED245E" w:rsidRDefault="00D36784" w:rsidP="00B93A73">
            <w:pPr>
              <w:widowControl w:val="0"/>
              <w:tabs>
                <w:tab w:val="left" w:pos="0"/>
              </w:tabs>
              <w:spacing w:after="0" w:line="240" w:lineRule="auto"/>
              <w:rPr>
                <w:rFonts w:ascii="Times New Roman" w:eastAsia="Calibri" w:hAnsi="Times New Roman" w:cs="Times New Roman"/>
                <w:sz w:val="28"/>
                <w:lang w:val="ru-RU" w:eastAsia="uk-UA"/>
              </w:rPr>
            </w:pPr>
          </w:p>
        </w:tc>
        <w:tc>
          <w:tcPr>
            <w:tcW w:w="3113" w:type="dxa"/>
            <w:vAlign w:val="center"/>
          </w:tcPr>
          <w:p w:rsidR="00D36784" w:rsidRPr="00ED245E" w:rsidRDefault="00D36784" w:rsidP="00B93A73">
            <w:pPr>
              <w:widowControl w:val="0"/>
              <w:tabs>
                <w:tab w:val="left" w:pos="0"/>
              </w:tabs>
              <w:spacing w:after="0" w:line="240" w:lineRule="auto"/>
              <w:jc w:val="center"/>
              <w:rPr>
                <w:rFonts w:ascii="Times New Roman" w:eastAsia="Calibri" w:hAnsi="Times New Roman" w:cs="Times New Roman"/>
                <w:lang w:val="ru-RU" w:eastAsia="uk-UA"/>
              </w:rPr>
            </w:pPr>
            <w:r w:rsidRPr="00ED245E">
              <w:rPr>
                <w:rFonts w:ascii="Times New Roman" w:eastAsia="Calibri" w:hAnsi="Times New Roman" w:cs="Times New Roman"/>
                <w:sz w:val="28"/>
                <w:lang w:val="ru-RU" w:eastAsia="uk-UA"/>
              </w:rPr>
              <w:t xml:space="preserve">__________________ </w:t>
            </w:r>
            <w:r w:rsidRPr="00ED245E">
              <w:rPr>
                <w:rFonts w:ascii="Times New Roman" w:eastAsia="Calibri" w:hAnsi="Times New Roman" w:cs="Times New Roman"/>
                <w:sz w:val="16"/>
                <w:szCs w:val="16"/>
                <w:lang w:val="ru-RU" w:eastAsia="uk-UA"/>
              </w:rPr>
              <w:t>(</w:t>
            </w:r>
            <w:r w:rsidRPr="00ED245E">
              <w:rPr>
                <w:rFonts w:ascii="Times New Roman" w:eastAsia="Calibri" w:hAnsi="Times New Roman" w:cs="Times New Roman"/>
                <w:i/>
                <w:sz w:val="16"/>
                <w:szCs w:val="16"/>
                <w:lang w:val="ru-RU" w:eastAsia="uk-UA"/>
              </w:rPr>
              <w:t>Особистий підпис</w:t>
            </w:r>
            <w:r w:rsidRPr="00ED245E">
              <w:rPr>
                <w:rFonts w:ascii="Times New Roman" w:eastAsia="Calibri" w:hAnsi="Times New Roman" w:cs="Times New Roman"/>
                <w:sz w:val="16"/>
                <w:szCs w:val="16"/>
                <w:lang w:val="ru-RU" w:eastAsia="uk-UA"/>
              </w:rPr>
              <w:t xml:space="preserve"> )</w:t>
            </w:r>
          </w:p>
          <w:p w:rsidR="00D36784" w:rsidRPr="00ED245E" w:rsidRDefault="00D36784" w:rsidP="00B93A73">
            <w:pPr>
              <w:widowControl w:val="0"/>
              <w:tabs>
                <w:tab w:val="left" w:pos="0"/>
              </w:tabs>
              <w:spacing w:after="0" w:line="240" w:lineRule="auto"/>
              <w:jc w:val="center"/>
              <w:rPr>
                <w:rFonts w:ascii="Times New Roman" w:eastAsia="Calibri" w:hAnsi="Times New Roman" w:cs="Times New Roman"/>
                <w:sz w:val="28"/>
                <w:lang w:val="ru-RU" w:eastAsia="uk-UA"/>
              </w:rPr>
            </w:pPr>
            <w:r w:rsidRPr="00ED245E">
              <w:rPr>
                <w:rFonts w:ascii="Times New Roman" w:eastAsia="Calibri" w:hAnsi="Times New Roman" w:cs="Times New Roman"/>
                <w:sz w:val="28"/>
                <w:lang w:val="ru-RU" w:eastAsia="uk-UA"/>
              </w:rPr>
              <w:t>_______</w:t>
            </w:r>
          </w:p>
          <w:p w:rsidR="00D36784" w:rsidRPr="00ED245E" w:rsidRDefault="00D36784" w:rsidP="00B93A73">
            <w:pPr>
              <w:widowControl w:val="0"/>
              <w:tabs>
                <w:tab w:val="left" w:pos="0"/>
              </w:tabs>
              <w:spacing w:after="0" w:line="240" w:lineRule="auto"/>
              <w:jc w:val="center"/>
              <w:rPr>
                <w:rFonts w:ascii="Times New Roman" w:eastAsia="Calibri" w:hAnsi="Times New Roman" w:cs="Times New Roman"/>
                <w:i/>
                <w:sz w:val="16"/>
                <w:szCs w:val="16"/>
                <w:lang w:val="ru-RU" w:eastAsia="uk-UA"/>
              </w:rPr>
            </w:pPr>
            <w:r w:rsidRPr="00ED245E">
              <w:rPr>
                <w:rFonts w:ascii="Times New Roman" w:eastAsia="Calibri" w:hAnsi="Times New Roman" w:cs="Times New Roman"/>
                <w:i/>
                <w:sz w:val="16"/>
                <w:szCs w:val="16"/>
                <w:lang w:val="ru-RU" w:eastAsia="uk-UA"/>
              </w:rPr>
              <w:t>(дата)</w:t>
            </w:r>
          </w:p>
          <w:p w:rsidR="00D36784" w:rsidRPr="00ED245E" w:rsidRDefault="00D36784" w:rsidP="00B93A73">
            <w:pPr>
              <w:widowControl w:val="0"/>
              <w:tabs>
                <w:tab w:val="left" w:pos="0"/>
              </w:tabs>
              <w:spacing w:after="0" w:line="240" w:lineRule="auto"/>
              <w:jc w:val="center"/>
              <w:rPr>
                <w:rFonts w:ascii="Times New Roman" w:eastAsia="Calibri" w:hAnsi="Times New Roman" w:cs="Times New Roman"/>
                <w:i/>
                <w:sz w:val="16"/>
                <w:szCs w:val="16"/>
                <w:lang w:val="ru-RU" w:eastAsia="uk-UA"/>
              </w:rPr>
            </w:pPr>
          </w:p>
          <w:p w:rsidR="00D36784" w:rsidRPr="00ED245E" w:rsidRDefault="00D36784" w:rsidP="00B93A73">
            <w:pPr>
              <w:widowControl w:val="0"/>
              <w:tabs>
                <w:tab w:val="left" w:pos="0"/>
              </w:tabs>
              <w:spacing w:after="0" w:line="240" w:lineRule="auto"/>
              <w:jc w:val="center"/>
              <w:rPr>
                <w:rFonts w:ascii="Times New Roman" w:eastAsia="Calibri" w:hAnsi="Times New Roman" w:cs="Times New Roman"/>
                <w:sz w:val="16"/>
                <w:szCs w:val="16"/>
                <w:lang w:val="ru-RU" w:eastAsia="uk-UA"/>
              </w:rPr>
            </w:pPr>
          </w:p>
        </w:tc>
        <w:tc>
          <w:tcPr>
            <w:tcW w:w="3642" w:type="dxa"/>
            <w:hideMark/>
          </w:tcPr>
          <w:p w:rsidR="00D36784" w:rsidRPr="00ED245E" w:rsidRDefault="00D36784" w:rsidP="00B93A73">
            <w:pPr>
              <w:widowControl w:val="0"/>
              <w:tabs>
                <w:tab w:val="left" w:pos="0"/>
              </w:tabs>
              <w:spacing w:after="0" w:line="240" w:lineRule="auto"/>
              <w:rPr>
                <w:rFonts w:ascii="Times New Roman" w:eastAsia="Calibri" w:hAnsi="Times New Roman" w:cs="Times New Roman"/>
                <w:sz w:val="28"/>
                <w:lang w:val="ru-RU" w:eastAsia="uk-UA"/>
              </w:rPr>
            </w:pPr>
            <w:r w:rsidRPr="00ED245E">
              <w:rPr>
                <w:rFonts w:ascii="Times New Roman" w:eastAsia="Calibri" w:hAnsi="Times New Roman" w:cs="Times New Roman"/>
                <w:sz w:val="28"/>
                <w:lang w:val="ru-RU" w:eastAsia="uk-UA"/>
              </w:rPr>
              <w:t>Людмила РИЖЕНКО</w:t>
            </w:r>
          </w:p>
        </w:tc>
      </w:tr>
      <w:tr w:rsidR="00D36784" w:rsidRPr="00ED245E" w:rsidTr="00B93A73">
        <w:trPr>
          <w:trHeight w:val="1447"/>
          <w:jc w:val="center"/>
        </w:trPr>
        <w:tc>
          <w:tcPr>
            <w:tcW w:w="2873" w:type="dxa"/>
            <w:hideMark/>
          </w:tcPr>
          <w:p w:rsidR="00D36784" w:rsidRPr="00ED245E" w:rsidRDefault="00D36784" w:rsidP="00B93A73">
            <w:pPr>
              <w:spacing w:after="0" w:line="240" w:lineRule="auto"/>
              <w:rPr>
                <w:rFonts w:ascii="Times New Roman" w:eastAsia="Times New Roman" w:hAnsi="Times New Roman" w:cs="Times New Roman"/>
                <w:sz w:val="28"/>
                <w:szCs w:val="28"/>
                <w:lang w:val="ru-RU" w:eastAsia="ru-RU"/>
              </w:rPr>
            </w:pPr>
            <w:r w:rsidRPr="00ED245E">
              <w:rPr>
                <w:rFonts w:ascii="Times New Roman" w:eastAsia="Times New Roman" w:hAnsi="Times New Roman" w:cs="Times New Roman"/>
                <w:sz w:val="28"/>
                <w:szCs w:val="28"/>
                <w:lang w:val="ru-RU" w:eastAsia="ru-RU"/>
              </w:rPr>
              <w:t>Начальник відділу бухгалтерського</w:t>
            </w:r>
          </w:p>
          <w:p w:rsidR="00D36784" w:rsidRPr="00ED245E" w:rsidRDefault="00D36784" w:rsidP="00B93A73">
            <w:pPr>
              <w:widowControl w:val="0"/>
              <w:tabs>
                <w:tab w:val="left" w:pos="0"/>
              </w:tabs>
              <w:spacing w:after="0" w:line="240" w:lineRule="auto"/>
              <w:rPr>
                <w:rFonts w:ascii="Times New Roman" w:eastAsia="Times New Roman" w:hAnsi="Times New Roman" w:cs="Times New Roman"/>
                <w:sz w:val="28"/>
                <w:szCs w:val="28"/>
                <w:lang w:val="ru-RU" w:eastAsia="ru-RU"/>
              </w:rPr>
            </w:pPr>
            <w:r w:rsidRPr="00ED245E">
              <w:rPr>
                <w:rFonts w:ascii="Times New Roman" w:eastAsia="Times New Roman" w:hAnsi="Times New Roman" w:cs="Times New Roman"/>
                <w:sz w:val="28"/>
                <w:szCs w:val="28"/>
                <w:lang w:val="ru-RU" w:eastAsia="ru-RU"/>
              </w:rPr>
              <w:t>обліку та фінансового забезпечення</w:t>
            </w:r>
          </w:p>
          <w:p w:rsidR="00D36784" w:rsidRPr="00ED245E" w:rsidRDefault="00D36784" w:rsidP="00B93A73">
            <w:pPr>
              <w:widowControl w:val="0"/>
              <w:tabs>
                <w:tab w:val="left" w:pos="0"/>
              </w:tabs>
              <w:spacing w:after="0" w:line="240" w:lineRule="auto"/>
              <w:rPr>
                <w:rFonts w:ascii="Times New Roman" w:eastAsia="Calibri" w:hAnsi="Times New Roman" w:cs="Times New Roman"/>
                <w:sz w:val="28"/>
                <w:lang w:val="ru-RU" w:eastAsia="uk-UA"/>
              </w:rPr>
            </w:pPr>
          </w:p>
        </w:tc>
        <w:tc>
          <w:tcPr>
            <w:tcW w:w="3113" w:type="dxa"/>
            <w:vAlign w:val="center"/>
          </w:tcPr>
          <w:p w:rsidR="00D36784" w:rsidRPr="00ED245E" w:rsidRDefault="00D36784" w:rsidP="00B93A73">
            <w:pPr>
              <w:widowControl w:val="0"/>
              <w:tabs>
                <w:tab w:val="left" w:pos="0"/>
              </w:tabs>
              <w:spacing w:after="0" w:line="240" w:lineRule="auto"/>
              <w:jc w:val="center"/>
              <w:rPr>
                <w:rFonts w:ascii="Times New Roman" w:eastAsia="Calibri" w:hAnsi="Times New Roman" w:cs="Times New Roman"/>
                <w:lang w:val="ru-RU" w:eastAsia="uk-UA"/>
              </w:rPr>
            </w:pPr>
            <w:r w:rsidRPr="00ED245E">
              <w:rPr>
                <w:rFonts w:ascii="Times New Roman" w:eastAsia="Calibri" w:hAnsi="Times New Roman" w:cs="Times New Roman"/>
                <w:sz w:val="28"/>
                <w:lang w:val="ru-RU" w:eastAsia="uk-UA"/>
              </w:rPr>
              <w:t xml:space="preserve">__________________ </w:t>
            </w:r>
            <w:r w:rsidRPr="00ED245E">
              <w:rPr>
                <w:rFonts w:ascii="Times New Roman" w:eastAsia="Calibri" w:hAnsi="Times New Roman" w:cs="Times New Roman"/>
                <w:sz w:val="16"/>
                <w:szCs w:val="16"/>
                <w:lang w:val="ru-RU" w:eastAsia="uk-UA"/>
              </w:rPr>
              <w:t>(</w:t>
            </w:r>
            <w:r w:rsidRPr="00ED245E">
              <w:rPr>
                <w:rFonts w:ascii="Times New Roman" w:eastAsia="Calibri" w:hAnsi="Times New Roman" w:cs="Times New Roman"/>
                <w:i/>
                <w:sz w:val="16"/>
                <w:szCs w:val="16"/>
                <w:lang w:val="ru-RU" w:eastAsia="uk-UA"/>
              </w:rPr>
              <w:t>Особистий підпис</w:t>
            </w:r>
            <w:r w:rsidRPr="00ED245E">
              <w:rPr>
                <w:rFonts w:ascii="Times New Roman" w:eastAsia="Calibri" w:hAnsi="Times New Roman" w:cs="Times New Roman"/>
                <w:sz w:val="16"/>
                <w:szCs w:val="16"/>
                <w:lang w:val="ru-RU" w:eastAsia="uk-UA"/>
              </w:rPr>
              <w:t xml:space="preserve"> )</w:t>
            </w:r>
          </w:p>
          <w:p w:rsidR="00D36784" w:rsidRPr="00ED245E" w:rsidRDefault="00D36784" w:rsidP="00B93A73">
            <w:pPr>
              <w:widowControl w:val="0"/>
              <w:tabs>
                <w:tab w:val="left" w:pos="0"/>
              </w:tabs>
              <w:spacing w:after="0" w:line="240" w:lineRule="auto"/>
              <w:jc w:val="center"/>
              <w:rPr>
                <w:rFonts w:ascii="Times New Roman" w:eastAsia="Calibri" w:hAnsi="Times New Roman" w:cs="Times New Roman"/>
                <w:sz w:val="28"/>
                <w:lang w:val="ru-RU" w:eastAsia="uk-UA"/>
              </w:rPr>
            </w:pPr>
            <w:r w:rsidRPr="00ED245E">
              <w:rPr>
                <w:rFonts w:ascii="Times New Roman" w:eastAsia="Calibri" w:hAnsi="Times New Roman" w:cs="Times New Roman"/>
                <w:sz w:val="28"/>
                <w:lang w:val="ru-RU" w:eastAsia="uk-UA"/>
              </w:rPr>
              <w:t>_______</w:t>
            </w:r>
          </w:p>
          <w:p w:rsidR="00D36784" w:rsidRPr="00ED245E" w:rsidRDefault="00D36784" w:rsidP="00B93A73">
            <w:pPr>
              <w:widowControl w:val="0"/>
              <w:tabs>
                <w:tab w:val="left" w:pos="0"/>
              </w:tabs>
              <w:spacing w:after="0" w:line="240" w:lineRule="auto"/>
              <w:jc w:val="center"/>
              <w:rPr>
                <w:rFonts w:ascii="Times New Roman" w:eastAsia="Calibri" w:hAnsi="Times New Roman" w:cs="Times New Roman"/>
                <w:i/>
                <w:sz w:val="16"/>
                <w:szCs w:val="16"/>
                <w:lang w:val="ru-RU" w:eastAsia="uk-UA"/>
              </w:rPr>
            </w:pPr>
            <w:r w:rsidRPr="00ED245E">
              <w:rPr>
                <w:rFonts w:ascii="Times New Roman" w:eastAsia="Calibri" w:hAnsi="Times New Roman" w:cs="Times New Roman"/>
                <w:i/>
                <w:sz w:val="16"/>
                <w:szCs w:val="16"/>
                <w:lang w:val="ru-RU" w:eastAsia="uk-UA"/>
              </w:rPr>
              <w:t>(дата)</w:t>
            </w:r>
          </w:p>
          <w:p w:rsidR="00D36784" w:rsidRPr="00ED245E" w:rsidRDefault="00D36784" w:rsidP="00B93A73">
            <w:pPr>
              <w:widowControl w:val="0"/>
              <w:tabs>
                <w:tab w:val="left" w:pos="0"/>
              </w:tabs>
              <w:spacing w:after="0" w:line="240" w:lineRule="auto"/>
              <w:jc w:val="center"/>
              <w:rPr>
                <w:rFonts w:ascii="Times New Roman" w:eastAsia="Calibri" w:hAnsi="Times New Roman" w:cs="Times New Roman"/>
                <w:sz w:val="28"/>
                <w:lang w:val="ru-RU" w:eastAsia="uk-UA"/>
              </w:rPr>
            </w:pPr>
          </w:p>
        </w:tc>
        <w:tc>
          <w:tcPr>
            <w:tcW w:w="3642" w:type="dxa"/>
            <w:hideMark/>
          </w:tcPr>
          <w:p w:rsidR="00D36784" w:rsidRPr="00ED245E" w:rsidRDefault="00D36784" w:rsidP="00B93A73">
            <w:pPr>
              <w:widowControl w:val="0"/>
              <w:tabs>
                <w:tab w:val="left" w:pos="0"/>
              </w:tabs>
              <w:spacing w:after="0" w:line="240" w:lineRule="auto"/>
              <w:rPr>
                <w:rFonts w:ascii="Times New Roman" w:eastAsia="Calibri" w:hAnsi="Times New Roman" w:cs="Times New Roman"/>
                <w:sz w:val="28"/>
                <w:lang w:val="ru-RU" w:eastAsia="uk-UA"/>
              </w:rPr>
            </w:pPr>
            <w:r w:rsidRPr="00ED245E">
              <w:rPr>
                <w:rFonts w:ascii="Times New Roman" w:eastAsia="Calibri" w:hAnsi="Times New Roman" w:cs="Times New Roman"/>
                <w:sz w:val="28"/>
                <w:lang w:val="ru-RU" w:eastAsia="uk-UA"/>
              </w:rPr>
              <w:t>Світлана ЯКУБЕНКО</w:t>
            </w:r>
          </w:p>
        </w:tc>
      </w:tr>
      <w:tr w:rsidR="00D36784" w:rsidRPr="00ED245E" w:rsidTr="00B93A73">
        <w:trPr>
          <w:trHeight w:val="1447"/>
          <w:jc w:val="center"/>
        </w:trPr>
        <w:tc>
          <w:tcPr>
            <w:tcW w:w="2873" w:type="dxa"/>
            <w:hideMark/>
          </w:tcPr>
          <w:p w:rsidR="00D36784" w:rsidRPr="00ED245E" w:rsidRDefault="00D36784" w:rsidP="00B93A73">
            <w:pPr>
              <w:spacing w:after="0" w:line="240" w:lineRule="auto"/>
              <w:rPr>
                <w:rFonts w:ascii="Times New Roman" w:eastAsia="Times New Roman" w:hAnsi="Times New Roman" w:cs="Times New Roman"/>
                <w:sz w:val="28"/>
                <w:szCs w:val="28"/>
                <w:lang w:val="ru-RU" w:eastAsia="ru-RU"/>
              </w:rPr>
            </w:pPr>
            <w:r w:rsidRPr="00ED245E">
              <w:rPr>
                <w:rFonts w:ascii="Times New Roman" w:eastAsia="Times New Roman" w:hAnsi="Times New Roman" w:cs="Times New Roman"/>
                <w:color w:val="000000"/>
                <w:sz w:val="28"/>
                <w:szCs w:val="28"/>
                <w:lang w:val="ru-RU" w:eastAsia="uk-UA"/>
              </w:rPr>
              <w:t>Начальник відділу економічного розвитку та інвестицій</w:t>
            </w:r>
          </w:p>
        </w:tc>
        <w:tc>
          <w:tcPr>
            <w:tcW w:w="3113" w:type="dxa"/>
            <w:vAlign w:val="center"/>
          </w:tcPr>
          <w:p w:rsidR="00D36784" w:rsidRPr="00ED245E" w:rsidRDefault="00D36784" w:rsidP="00B93A73">
            <w:pPr>
              <w:widowControl w:val="0"/>
              <w:tabs>
                <w:tab w:val="left" w:pos="0"/>
              </w:tabs>
              <w:spacing w:after="0" w:line="240" w:lineRule="auto"/>
              <w:jc w:val="center"/>
              <w:rPr>
                <w:rFonts w:ascii="Times New Roman" w:eastAsia="Calibri" w:hAnsi="Times New Roman" w:cs="Times New Roman"/>
                <w:lang w:val="ru-RU" w:eastAsia="uk-UA"/>
              </w:rPr>
            </w:pPr>
            <w:r w:rsidRPr="00ED245E">
              <w:rPr>
                <w:rFonts w:ascii="Times New Roman" w:eastAsia="Calibri" w:hAnsi="Times New Roman" w:cs="Times New Roman"/>
                <w:sz w:val="28"/>
                <w:lang w:val="ru-RU" w:eastAsia="uk-UA"/>
              </w:rPr>
              <w:t xml:space="preserve">__________________ </w:t>
            </w:r>
            <w:r w:rsidRPr="00ED245E">
              <w:rPr>
                <w:rFonts w:ascii="Times New Roman" w:eastAsia="Calibri" w:hAnsi="Times New Roman" w:cs="Times New Roman"/>
                <w:sz w:val="16"/>
                <w:szCs w:val="16"/>
                <w:lang w:val="ru-RU" w:eastAsia="uk-UA"/>
              </w:rPr>
              <w:t>(</w:t>
            </w:r>
            <w:r w:rsidRPr="00ED245E">
              <w:rPr>
                <w:rFonts w:ascii="Times New Roman" w:eastAsia="Calibri" w:hAnsi="Times New Roman" w:cs="Times New Roman"/>
                <w:i/>
                <w:sz w:val="16"/>
                <w:szCs w:val="16"/>
                <w:lang w:val="ru-RU" w:eastAsia="uk-UA"/>
              </w:rPr>
              <w:t>Особистий підпис</w:t>
            </w:r>
            <w:r w:rsidRPr="00ED245E">
              <w:rPr>
                <w:rFonts w:ascii="Times New Roman" w:eastAsia="Calibri" w:hAnsi="Times New Roman" w:cs="Times New Roman"/>
                <w:sz w:val="16"/>
                <w:szCs w:val="16"/>
                <w:lang w:val="ru-RU" w:eastAsia="uk-UA"/>
              </w:rPr>
              <w:t xml:space="preserve"> )</w:t>
            </w:r>
          </w:p>
          <w:p w:rsidR="00D36784" w:rsidRPr="00ED245E" w:rsidRDefault="00D36784" w:rsidP="00B93A73">
            <w:pPr>
              <w:widowControl w:val="0"/>
              <w:tabs>
                <w:tab w:val="left" w:pos="0"/>
              </w:tabs>
              <w:spacing w:after="0" w:line="240" w:lineRule="auto"/>
              <w:jc w:val="center"/>
              <w:rPr>
                <w:rFonts w:ascii="Times New Roman" w:eastAsia="Calibri" w:hAnsi="Times New Roman" w:cs="Times New Roman"/>
                <w:sz w:val="28"/>
                <w:lang w:val="ru-RU" w:eastAsia="uk-UA"/>
              </w:rPr>
            </w:pPr>
            <w:r w:rsidRPr="00ED245E">
              <w:rPr>
                <w:rFonts w:ascii="Times New Roman" w:eastAsia="Calibri" w:hAnsi="Times New Roman" w:cs="Times New Roman"/>
                <w:sz w:val="28"/>
                <w:lang w:val="ru-RU" w:eastAsia="uk-UA"/>
              </w:rPr>
              <w:t>_______</w:t>
            </w:r>
          </w:p>
          <w:p w:rsidR="00D36784" w:rsidRPr="00ED245E" w:rsidRDefault="00D36784" w:rsidP="00B93A73">
            <w:pPr>
              <w:widowControl w:val="0"/>
              <w:tabs>
                <w:tab w:val="left" w:pos="0"/>
              </w:tabs>
              <w:spacing w:after="0" w:line="240" w:lineRule="auto"/>
              <w:jc w:val="center"/>
              <w:rPr>
                <w:rFonts w:ascii="Times New Roman" w:eastAsia="Calibri" w:hAnsi="Times New Roman" w:cs="Times New Roman"/>
                <w:i/>
                <w:sz w:val="16"/>
                <w:szCs w:val="16"/>
                <w:lang w:val="ru-RU" w:eastAsia="uk-UA"/>
              </w:rPr>
            </w:pPr>
            <w:r w:rsidRPr="00ED245E">
              <w:rPr>
                <w:rFonts w:ascii="Times New Roman" w:eastAsia="Calibri" w:hAnsi="Times New Roman" w:cs="Times New Roman"/>
                <w:i/>
                <w:sz w:val="16"/>
                <w:szCs w:val="16"/>
                <w:lang w:val="ru-RU" w:eastAsia="uk-UA"/>
              </w:rPr>
              <w:t>(дата)</w:t>
            </w:r>
          </w:p>
          <w:p w:rsidR="00D36784" w:rsidRPr="00ED245E" w:rsidRDefault="00D36784" w:rsidP="00B93A73">
            <w:pPr>
              <w:widowControl w:val="0"/>
              <w:tabs>
                <w:tab w:val="left" w:pos="0"/>
              </w:tabs>
              <w:spacing w:after="0" w:line="240" w:lineRule="auto"/>
              <w:jc w:val="center"/>
              <w:rPr>
                <w:rFonts w:ascii="Times New Roman" w:eastAsia="Calibri" w:hAnsi="Times New Roman" w:cs="Times New Roman"/>
                <w:sz w:val="28"/>
                <w:lang w:val="ru-RU" w:eastAsia="uk-UA"/>
              </w:rPr>
            </w:pPr>
          </w:p>
        </w:tc>
        <w:tc>
          <w:tcPr>
            <w:tcW w:w="3642" w:type="dxa"/>
            <w:hideMark/>
          </w:tcPr>
          <w:p w:rsidR="00D36784" w:rsidRPr="00ED245E" w:rsidRDefault="00D36784" w:rsidP="00B93A73">
            <w:pPr>
              <w:widowControl w:val="0"/>
              <w:tabs>
                <w:tab w:val="left" w:pos="0"/>
              </w:tabs>
              <w:spacing w:after="0" w:line="240" w:lineRule="auto"/>
              <w:rPr>
                <w:rFonts w:ascii="Times New Roman" w:eastAsia="Calibri" w:hAnsi="Times New Roman" w:cs="Times New Roman"/>
                <w:sz w:val="28"/>
                <w:lang w:val="ru-RU" w:eastAsia="uk-UA"/>
              </w:rPr>
            </w:pPr>
            <w:r w:rsidRPr="00ED245E">
              <w:rPr>
                <w:rFonts w:ascii="Times New Roman" w:eastAsia="Times New Roman" w:hAnsi="Times New Roman" w:cs="Times New Roman"/>
                <w:color w:val="000000"/>
                <w:sz w:val="28"/>
                <w:szCs w:val="28"/>
                <w:lang w:val="ru-RU" w:eastAsia="uk-UA"/>
              </w:rPr>
              <w:t>Тетяна ЛІПІНСЬКА</w:t>
            </w:r>
          </w:p>
        </w:tc>
      </w:tr>
      <w:tr w:rsidR="00D36784" w:rsidRPr="00ED245E" w:rsidTr="00B93A73">
        <w:trPr>
          <w:trHeight w:val="1447"/>
          <w:jc w:val="center"/>
        </w:trPr>
        <w:tc>
          <w:tcPr>
            <w:tcW w:w="2873" w:type="dxa"/>
          </w:tcPr>
          <w:p w:rsidR="00D36784" w:rsidRPr="00ED245E" w:rsidRDefault="00D36784" w:rsidP="00B93A73">
            <w:pPr>
              <w:widowControl w:val="0"/>
              <w:tabs>
                <w:tab w:val="left" w:pos="0"/>
              </w:tabs>
              <w:spacing w:after="0" w:line="240" w:lineRule="auto"/>
              <w:rPr>
                <w:rFonts w:ascii="Times New Roman" w:eastAsia="Calibri" w:hAnsi="Times New Roman" w:cs="Times New Roman"/>
                <w:sz w:val="28"/>
                <w:lang w:val="ru-RU" w:eastAsia="uk-UA"/>
              </w:rPr>
            </w:pPr>
          </w:p>
          <w:p w:rsidR="00D36784" w:rsidRPr="00ED245E" w:rsidRDefault="00D36784" w:rsidP="00B93A73">
            <w:pPr>
              <w:widowControl w:val="0"/>
              <w:tabs>
                <w:tab w:val="left" w:pos="0"/>
              </w:tabs>
              <w:spacing w:after="0" w:line="240" w:lineRule="auto"/>
              <w:rPr>
                <w:rFonts w:ascii="Times New Roman" w:eastAsia="Calibri" w:hAnsi="Times New Roman" w:cs="Times New Roman"/>
                <w:i/>
                <w:sz w:val="28"/>
                <w:lang w:val="ru-RU" w:eastAsia="uk-UA"/>
              </w:rPr>
            </w:pPr>
            <w:r w:rsidRPr="00ED245E">
              <w:rPr>
                <w:rFonts w:ascii="Times New Roman" w:eastAsia="Times New Roman" w:hAnsi="Times New Roman" w:cs="Times New Roman"/>
                <w:color w:val="000000"/>
                <w:sz w:val="28"/>
                <w:szCs w:val="28"/>
                <w:lang w:val="ru-RU" w:eastAsia="uk-UA"/>
              </w:rPr>
              <w:t>Начальник інспекції з благоустрою управління житлово-комунального господарства та благоустрою</w:t>
            </w:r>
          </w:p>
        </w:tc>
        <w:tc>
          <w:tcPr>
            <w:tcW w:w="3113" w:type="dxa"/>
            <w:vAlign w:val="center"/>
          </w:tcPr>
          <w:p w:rsidR="00D36784" w:rsidRPr="00ED245E" w:rsidRDefault="00D36784" w:rsidP="00B93A73">
            <w:pPr>
              <w:widowControl w:val="0"/>
              <w:tabs>
                <w:tab w:val="left" w:pos="0"/>
              </w:tabs>
              <w:spacing w:after="0" w:line="240" w:lineRule="auto"/>
              <w:jc w:val="center"/>
              <w:rPr>
                <w:rFonts w:ascii="Times New Roman" w:eastAsia="Calibri" w:hAnsi="Times New Roman" w:cs="Times New Roman"/>
                <w:sz w:val="28"/>
                <w:lang w:val="ru-RU" w:eastAsia="uk-UA"/>
              </w:rPr>
            </w:pPr>
          </w:p>
          <w:p w:rsidR="00D36784" w:rsidRPr="00ED245E" w:rsidRDefault="00D36784" w:rsidP="00B93A73">
            <w:pPr>
              <w:widowControl w:val="0"/>
              <w:tabs>
                <w:tab w:val="left" w:pos="0"/>
              </w:tabs>
              <w:spacing w:after="0" w:line="240" w:lineRule="auto"/>
              <w:jc w:val="center"/>
              <w:rPr>
                <w:rFonts w:ascii="Times New Roman" w:eastAsia="Calibri" w:hAnsi="Times New Roman" w:cs="Times New Roman"/>
                <w:lang w:val="ru-RU" w:eastAsia="uk-UA"/>
              </w:rPr>
            </w:pPr>
            <w:r w:rsidRPr="00ED245E">
              <w:rPr>
                <w:rFonts w:ascii="Times New Roman" w:eastAsia="Calibri" w:hAnsi="Times New Roman" w:cs="Times New Roman"/>
                <w:sz w:val="28"/>
                <w:lang w:val="ru-RU" w:eastAsia="uk-UA"/>
              </w:rPr>
              <w:t xml:space="preserve">__________________ </w:t>
            </w:r>
            <w:r w:rsidRPr="00ED245E">
              <w:rPr>
                <w:rFonts w:ascii="Times New Roman" w:eastAsia="Calibri" w:hAnsi="Times New Roman" w:cs="Times New Roman"/>
                <w:sz w:val="16"/>
                <w:szCs w:val="16"/>
                <w:lang w:val="ru-RU" w:eastAsia="uk-UA"/>
              </w:rPr>
              <w:t>(</w:t>
            </w:r>
            <w:r w:rsidRPr="00ED245E">
              <w:rPr>
                <w:rFonts w:ascii="Times New Roman" w:eastAsia="Calibri" w:hAnsi="Times New Roman" w:cs="Times New Roman"/>
                <w:i/>
                <w:sz w:val="16"/>
                <w:szCs w:val="16"/>
                <w:lang w:val="ru-RU" w:eastAsia="uk-UA"/>
              </w:rPr>
              <w:t>Особистий підпис</w:t>
            </w:r>
            <w:r w:rsidRPr="00ED245E">
              <w:rPr>
                <w:rFonts w:ascii="Times New Roman" w:eastAsia="Calibri" w:hAnsi="Times New Roman" w:cs="Times New Roman"/>
                <w:sz w:val="16"/>
                <w:szCs w:val="16"/>
                <w:lang w:val="ru-RU" w:eastAsia="uk-UA"/>
              </w:rPr>
              <w:t xml:space="preserve"> )</w:t>
            </w:r>
          </w:p>
          <w:p w:rsidR="00D36784" w:rsidRPr="00ED245E" w:rsidRDefault="00D36784" w:rsidP="00B93A73">
            <w:pPr>
              <w:widowControl w:val="0"/>
              <w:tabs>
                <w:tab w:val="left" w:pos="0"/>
              </w:tabs>
              <w:spacing w:after="0" w:line="240" w:lineRule="auto"/>
              <w:jc w:val="center"/>
              <w:rPr>
                <w:rFonts w:ascii="Times New Roman" w:eastAsia="Calibri" w:hAnsi="Times New Roman" w:cs="Times New Roman"/>
                <w:sz w:val="28"/>
                <w:lang w:val="ru-RU" w:eastAsia="uk-UA"/>
              </w:rPr>
            </w:pPr>
            <w:r w:rsidRPr="00ED245E">
              <w:rPr>
                <w:rFonts w:ascii="Times New Roman" w:eastAsia="Calibri" w:hAnsi="Times New Roman" w:cs="Times New Roman"/>
                <w:sz w:val="28"/>
                <w:lang w:val="ru-RU" w:eastAsia="uk-UA"/>
              </w:rPr>
              <w:t>_______</w:t>
            </w:r>
          </w:p>
          <w:p w:rsidR="00D36784" w:rsidRPr="00ED245E" w:rsidRDefault="00D36784" w:rsidP="00B93A73">
            <w:pPr>
              <w:widowControl w:val="0"/>
              <w:tabs>
                <w:tab w:val="left" w:pos="0"/>
              </w:tabs>
              <w:spacing w:after="0" w:line="240" w:lineRule="auto"/>
              <w:jc w:val="center"/>
              <w:rPr>
                <w:rFonts w:ascii="Times New Roman" w:eastAsia="Calibri" w:hAnsi="Times New Roman" w:cs="Times New Roman"/>
                <w:i/>
                <w:sz w:val="16"/>
                <w:szCs w:val="16"/>
                <w:lang w:val="ru-RU" w:eastAsia="uk-UA"/>
              </w:rPr>
            </w:pPr>
            <w:r w:rsidRPr="00ED245E">
              <w:rPr>
                <w:rFonts w:ascii="Times New Roman" w:eastAsia="Calibri" w:hAnsi="Times New Roman" w:cs="Times New Roman"/>
                <w:i/>
                <w:sz w:val="16"/>
                <w:szCs w:val="16"/>
                <w:lang w:val="ru-RU" w:eastAsia="uk-UA"/>
              </w:rPr>
              <w:t>(дата)</w:t>
            </w:r>
          </w:p>
          <w:p w:rsidR="00D36784" w:rsidRPr="00ED245E" w:rsidRDefault="00D36784" w:rsidP="00B93A73">
            <w:pPr>
              <w:widowControl w:val="0"/>
              <w:tabs>
                <w:tab w:val="left" w:pos="0"/>
              </w:tabs>
              <w:spacing w:after="0" w:line="240" w:lineRule="auto"/>
              <w:jc w:val="center"/>
              <w:rPr>
                <w:rFonts w:ascii="Times New Roman" w:eastAsia="Calibri" w:hAnsi="Times New Roman" w:cs="Times New Roman"/>
                <w:i/>
                <w:sz w:val="16"/>
                <w:szCs w:val="16"/>
                <w:lang w:val="ru-RU" w:eastAsia="uk-UA"/>
              </w:rPr>
            </w:pPr>
          </w:p>
          <w:p w:rsidR="00D36784" w:rsidRPr="00ED245E" w:rsidRDefault="00D36784" w:rsidP="00B93A73">
            <w:pPr>
              <w:widowControl w:val="0"/>
              <w:tabs>
                <w:tab w:val="left" w:pos="0"/>
              </w:tabs>
              <w:spacing w:after="0" w:line="240" w:lineRule="auto"/>
              <w:jc w:val="center"/>
              <w:rPr>
                <w:rFonts w:ascii="Times New Roman" w:eastAsia="Calibri" w:hAnsi="Times New Roman" w:cs="Times New Roman"/>
                <w:sz w:val="16"/>
                <w:szCs w:val="16"/>
                <w:lang w:val="ru-RU" w:eastAsia="uk-UA"/>
              </w:rPr>
            </w:pPr>
          </w:p>
        </w:tc>
        <w:tc>
          <w:tcPr>
            <w:tcW w:w="3642" w:type="dxa"/>
          </w:tcPr>
          <w:p w:rsidR="00D36784" w:rsidRPr="00ED245E" w:rsidRDefault="00D36784" w:rsidP="00B93A73">
            <w:pPr>
              <w:widowControl w:val="0"/>
              <w:tabs>
                <w:tab w:val="left" w:pos="0"/>
              </w:tabs>
              <w:spacing w:after="0" w:line="240" w:lineRule="auto"/>
              <w:rPr>
                <w:rFonts w:ascii="Times New Roman" w:eastAsia="Calibri" w:hAnsi="Times New Roman" w:cs="Times New Roman"/>
                <w:sz w:val="28"/>
                <w:lang w:val="ru-RU" w:eastAsia="uk-UA"/>
              </w:rPr>
            </w:pPr>
          </w:p>
          <w:p w:rsidR="00D36784" w:rsidRPr="00ED245E" w:rsidRDefault="00D36784" w:rsidP="00B93A73">
            <w:pPr>
              <w:autoSpaceDE w:val="0"/>
              <w:autoSpaceDN w:val="0"/>
              <w:adjustRightInd w:val="0"/>
              <w:spacing w:after="0" w:line="276" w:lineRule="auto"/>
              <w:rPr>
                <w:rFonts w:ascii="Times New Roman" w:eastAsia="Times New Roman" w:hAnsi="Times New Roman" w:cs="Times New Roman"/>
                <w:color w:val="000000"/>
                <w:sz w:val="28"/>
                <w:szCs w:val="28"/>
                <w:lang w:val="ru-RU" w:eastAsia="uk-UA"/>
              </w:rPr>
            </w:pPr>
            <w:r w:rsidRPr="00ED245E">
              <w:rPr>
                <w:rFonts w:ascii="Times New Roman" w:eastAsia="Times New Roman" w:hAnsi="Times New Roman" w:cs="Times New Roman"/>
                <w:color w:val="000000"/>
                <w:sz w:val="28"/>
                <w:szCs w:val="28"/>
                <w:lang w:val="ru-RU" w:eastAsia="uk-UA"/>
              </w:rPr>
              <w:t>Ярослав ДУЧЕНКО</w:t>
            </w:r>
          </w:p>
        </w:tc>
      </w:tr>
    </w:tbl>
    <w:p w:rsidR="00D36784" w:rsidRPr="00ED245E" w:rsidRDefault="00D36784" w:rsidP="00713AC8">
      <w:pPr>
        <w:pStyle w:val="Default"/>
        <w:ind w:left="6096"/>
        <w:jc w:val="both"/>
        <w:rPr>
          <w:sz w:val="23"/>
          <w:szCs w:val="23"/>
        </w:rPr>
      </w:pPr>
    </w:p>
    <w:p w:rsidR="00D36784" w:rsidRPr="00ED245E"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ED245E"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ED245E"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ED245E"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ED245E"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ED245E"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ED245E"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ED245E"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ED245E"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ED245E"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ED245E"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ED245E"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ED245E"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ED245E"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ED245E"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ED245E"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ED245E"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ED245E"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ED245E"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ED245E"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ED245E" w:rsidRDefault="00D36784"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p>
    <w:p w:rsidR="00D36784" w:rsidRPr="00ED245E" w:rsidRDefault="00D36784" w:rsidP="00576B2B">
      <w:pPr>
        <w:tabs>
          <w:tab w:val="left" w:pos="5670"/>
        </w:tabs>
        <w:autoSpaceDE w:val="0"/>
        <w:autoSpaceDN w:val="0"/>
        <w:adjustRightInd w:val="0"/>
        <w:spacing w:after="0" w:line="240" w:lineRule="auto"/>
        <w:rPr>
          <w:rFonts w:ascii="Times New Roman" w:eastAsia="Calibri" w:hAnsi="Times New Roman" w:cs="Times New Roman"/>
          <w:color w:val="000000"/>
          <w:sz w:val="23"/>
          <w:szCs w:val="23"/>
        </w:rPr>
      </w:pPr>
    </w:p>
    <w:p w:rsidR="00F94292" w:rsidRPr="00ED245E" w:rsidRDefault="00F94292" w:rsidP="00F94292">
      <w:pPr>
        <w:tabs>
          <w:tab w:val="left" w:pos="5670"/>
        </w:tabs>
        <w:autoSpaceDE w:val="0"/>
        <w:autoSpaceDN w:val="0"/>
        <w:adjustRightInd w:val="0"/>
        <w:spacing w:after="0" w:line="240" w:lineRule="auto"/>
        <w:ind w:left="5670"/>
        <w:rPr>
          <w:rFonts w:ascii="Times New Roman" w:eastAsia="Calibri" w:hAnsi="Times New Roman" w:cs="Times New Roman"/>
          <w:color w:val="000000"/>
          <w:sz w:val="23"/>
          <w:szCs w:val="23"/>
        </w:rPr>
      </w:pPr>
      <w:r w:rsidRPr="00ED245E">
        <w:rPr>
          <w:rFonts w:ascii="Times New Roman" w:eastAsia="Calibri" w:hAnsi="Times New Roman" w:cs="Times New Roman"/>
          <w:color w:val="000000"/>
          <w:sz w:val="23"/>
          <w:szCs w:val="23"/>
        </w:rPr>
        <w:t xml:space="preserve">Додаток до рішення сесії </w:t>
      </w:r>
      <w:r w:rsidRPr="00ED245E">
        <w:rPr>
          <w:rFonts w:ascii="Times New Roman" w:eastAsia="Calibri" w:hAnsi="Times New Roman" w:cs="Times New Roman"/>
          <w:color w:val="000000"/>
          <w:sz w:val="23"/>
          <w:szCs w:val="23"/>
        </w:rPr>
        <w:br/>
        <w:t xml:space="preserve">Бучанської міської ради </w:t>
      </w:r>
    </w:p>
    <w:p w:rsidR="00F94292" w:rsidRPr="00ED245E" w:rsidRDefault="00C7295F" w:rsidP="00F94292">
      <w:pPr>
        <w:tabs>
          <w:tab w:val="left" w:pos="6096"/>
        </w:tabs>
        <w:autoSpaceDE w:val="0"/>
        <w:autoSpaceDN w:val="0"/>
        <w:adjustRightInd w:val="0"/>
        <w:spacing w:after="0" w:line="240" w:lineRule="auto"/>
        <w:ind w:left="6096" w:hanging="426"/>
        <w:rPr>
          <w:rFonts w:ascii="Times New Roman" w:eastAsia="Calibri" w:hAnsi="Times New Roman" w:cs="Times New Roman"/>
          <w:color w:val="000000"/>
          <w:sz w:val="23"/>
          <w:szCs w:val="23"/>
        </w:rPr>
      </w:pPr>
      <w:r w:rsidRPr="00ED245E">
        <w:rPr>
          <w:rFonts w:ascii="Times New Roman" w:eastAsia="Calibri" w:hAnsi="Times New Roman" w:cs="Times New Roman"/>
          <w:color w:val="000000"/>
          <w:sz w:val="23"/>
          <w:szCs w:val="23"/>
        </w:rPr>
        <w:t>10</w:t>
      </w:r>
      <w:r w:rsidR="00F94292" w:rsidRPr="00ED245E">
        <w:rPr>
          <w:rFonts w:ascii="Times New Roman" w:eastAsia="Calibri" w:hAnsi="Times New Roman" w:cs="Times New Roman"/>
          <w:color w:val="000000"/>
          <w:sz w:val="23"/>
          <w:szCs w:val="23"/>
        </w:rPr>
        <w:t>.</w:t>
      </w:r>
      <w:r w:rsidR="00A14239" w:rsidRPr="00ED245E">
        <w:rPr>
          <w:rFonts w:ascii="Times New Roman" w:eastAsia="Calibri" w:hAnsi="Times New Roman" w:cs="Times New Roman"/>
          <w:color w:val="000000"/>
          <w:sz w:val="23"/>
          <w:szCs w:val="23"/>
        </w:rPr>
        <w:t>0</w:t>
      </w:r>
      <w:r w:rsidRPr="00ED245E">
        <w:rPr>
          <w:rFonts w:ascii="Times New Roman" w:eastAsia="Calibri" w:hAnsi="Times New Roman" w:cs="Times New Roman"/>
          <w:color w:val="000000"/>
          <w:sz w:val="23"/>
          <w:szCs w:val="23"/>
        </w:rPr>
        <w:t>4</w:t>
      </w:r>
      <w:r w:rsidR="00F94292" w:rsidRPr="00ED245E">
        <w:rPr>
          <w:rFonts w:ascii="Times New Roman" w:eastAsia="Calibri" w:hAnsi="Times New Roman" w:cs="Times New Roman"/>
          <w:color w:val="000000"/>
          <w:sz w:val="23"/>
          <w:szCs w:val="23"/>
        </w:rPr>
        <w:t>.202</w:t>
      </w:r>
      <w:r w:rsidR="00A14239" w:rsidRPr="00ED245E">
        <w:rPr>
          <w:rFonts w:ascii="Times New Roman" w:eastAsia="Calibri" w:hAnsi="Times New Roman" w:cs="Times New Roman"/>
          <w:color w:val="000000"/>
          <w:sz w:val="23"/>
          <w:szCs w:val="23"/>
        </w:rPr>
        <w:t>4</w:t>
      </w:r>
      <w:r w:rsidR="00F94292" w:rsidRPr="00ED245E">
        <w:rPr>
          <w:rFonts w:ascii="Times New Roman" w:eastAsia="Calibri" w:hAnsi="Times New Roman" w:cs="Times New Roman"/>
          <w:color w:val="000000"/>
          <w:sz w:val="23"/>
          <w:szCs w:val="23"/>
        </w:rPr>
        <w:t xml:space="preserve"> № 4</w:t>
      </w:r>
      <w:r w:rsidRPr="00ED245E">
        <w:rPr>
          <w:rFonts w:ascii="Times New Roman" w:eastAsia="Calibri" w:hAnsi="Times New Roman" w:cs="Times New Roman"/>
          <w:color w:val="000000"/>
          <w:sz w:val="23"/>
          <w:szCs w:val="23"/>
        </w:rPr>
        <w:t>337</w:t>
      </w:r>
      <w:r w:rsidR="00F94292" w:rsidRPr="00ED245E">
        <w:rPr>
          <w:rFonts w:ascii="Times New Roman" w:eastAsia="Calibri" w:hAnsi="Times New Roman" w:cs="Times New Roman"/>
          <w:color w:val="000000"/>
          <w:sz w:val="23"/>
          <w:szCs w:val="23"/>
        </w:rPr>
        <w:t xml:space="preserve"> - 5</w:t>
      </w:r>
      <w:r w:rsidRPr="00ED245E">
        <w:rPr>
          <w:rFonts w:ascii="Times New Roman" w:eastAsia="Calibri" w:hAnsi="Times New Roman" w:cs="Times New Roman"/>
          <w:color w:val="000000"/>
          <w:sz w:val="23"/>
          <w:szCs w:val="23"/>
        </w:rPr>
        <w:t>7</w:t>
      </w:r>
      <w:r w:rsidR="00F94292" w:rsidRPr="00ED245E">
        <w:rPr>
          <w:rFonts w:ascii="Times New Roman" w:eastAsia="Calibri" w:hAnsi="Times New Roman" w:cs="Times New Roman"/>
          <w:color w:val="000000"/>
          <w:sz w:val="23"/>
          <w:szCs w:val="23"/>
        </w:rPr>
        <w:t xml:space="preserve"> - VIІІ</w:t>
      </w:r>
    </w:p>
    <w:p w:rsidR="00F94292" w:rsidRPr="00ED245E"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ED245E"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ED245E"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ED245E"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ED245E"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ED245E"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ED245E"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ED245E"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ED245E"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ED245E"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ED245E"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ED245E"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ED245E"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ED245E"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ED245E" w:rsidRDefault="00F94292" w:rsidP="00F94292">
      <w:pPr>
        <w:autoSpaceDE w:val="0"/>
        <w:autoSpaceDN w:val="0"/>
        <w:adjustRightInd w:val="0"/>
        <w:spacing w:after="0" w:line="240" w:lineRule="auto"/>
        <w:ind w:left="6379"/>
        <w:jc w:val="both"/>
        <w:rPr>
          <w:rFonts w:ascii="Times New Roman" w:eastAsia="Calibri" w:hAnsi="Times New Roman" w:cs="Times New Roman"/>
          <w:color w:val="000000"/>
          <w:sz w:val="23"/>
          <w:szCs w:val="23"/>
        </w:rPr>
      </w:pPr>
    </w:p>
    <w:p w:rsidR="00F94292" w:rsidRPr="00ED245E" w:rsidRDefault="00F94292" w:rsidP="00F94292">
      <w:pPr>
        <w:keepNext/>
        <w:spacing w:after="0" w:line="240" w:lineRule="auto"/>
        <w:jc w:val="center"/>
        <w:outlineLvl w:val="0"/>
        <w:rPr>
          <w:rFonts w:ascii="Times New Roman" w:eastAsia="Times New Roman" w:hAnsi="Times New Roman" w:cs="Times New Roman"/>
          <w:b/>
          <w:bCs/>
          <w:sz w:val="32"/>
          <w:szCs w:val="32"/>
          <w:lang w:eastAsia="ru-RU"/>
        </w:rPr>
      </w:pPr>
      <w:r w:rsidRPr="00ED245E">
        <w:rPr>
          <w:rFonts w:ascii="Times New Roman" w:eastAsia="Times New Roman" w:hAnsi="Times New Roman" w:cs="Times New Roman"/>
          <w:b/>
          <w:bCs/>
          <w:sz w:val="32"/>
          <w:szCs w:val="32"/>
          <w:lang w:eastAsia="ru-RU"/>
        </w:rPr>
        <w:t>ПРОГРАМА</w:t>
      </w: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8"/>
          <w:szCs w:val="28"/>
        </w:rPr>
      </w:pPr>
      <w:r w:rsidRPr="00ED245E">
        <w:rPr>
          <w:rFonts w:ascii="Times New Roman" w:eastAsia="Calibri" w:hAnsi="Times New Roman" w:cs="Times New Roman"/>
          <w:b/>
          <w:color w:val="000000"/>
          <w:sz w:val="28"/>
          <w:szCs w:val="28"/>
        </w:rPr>
        <w:t>благоустрою території населених пунктів Бучанської міської територіальної громади на 2024-2025 роки</w:t>
      </w: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8"/>
          <w:szCs w:val="28"/>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ED245E" w:rsidRDefault="00F94292" w:rsidP="00576B2B">
      <w:pPr>
        <w:autoSpaceDE w:val="0"/>
        <w:autoSpaceDN w:val="0"/>
        <w:adjustRightInd w:val="0"/>
        <w:spacing w:after="0" w:line="240" w:lineRule="auto"/>
        <w:jc w:val="center"/>
        <w:rPr>
          <w:rFonts w:ascii="Times New Roman" w:eastAsia="Calibri" w:hAnsi="Times New Roman" w:cs="Times New Roman"/>
          <w:b/>
          <w:color w:val="000000"/>
          <w:sz w:val="26"/>
          <w:szCs w:val="26"/>
        </w:rPr>
      </w:pPr>
      <w:r w:rsidRPr="00ED245E">
        <w:rPr>
          <w:rFonts w:ascii="Times New Roman" w:eastAsia="Calibri" w:hAnsi="Times New Roman" w:cs="Times New Roman"/>
          <w:b/>
          <w:color w:val="000000"/>
          <w:sz w:val="26"/>
          <w:szCs w:val="26"/>
        </w:rPr>
        <w:t>м. Буча</w:t>
      </w:r>
    </w:p>
    <w:p w:rsidR="00F94292" w:rsidRPr="00ED245E" w:rsidRDefault="00F94292" w:rsidP="00576B2B">
      <w:pPr>
        <w:autoSpaceDE w:val="0"/>
        <w:autoSpaceDN w:val="0"/>
        <w:adjustRightInd w:val="0"/>
        <w:spacing w:after="0" w:line="240" w:lineRule="auto"/>
        <w:jc w:val="center"/>
        <w:rPr>
          <w:rFonts w:ascii="Times New Roman" w:eastAsia="Calibri" w:hAnsi="Times New Roman" w:cs="Times New Roman"/>
          <w:b/>
          <w:color w:val="000000"/>
          <w:sz w:val="26"/>
          <w:szCs w:val="26"/>
        </w:rPr>
      </w:pPr>
      <w:r w:rsidRPr="00ED245E">
        <w:rPr>
          <w:rFonts w:ascii="Times New Roman" w:eastAsia="Calibri" w:hAnsi="Times New Roman" w:cs="Times New Roman"/>
          <w:b/>
          <w:color w:val="000000"/>
          <w:sz w:val="26"/>
          <w:szCs w:val="26"/>
        </w:rPr>
        <w:t>2023</w:t>
      </w: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color w:val="000000"/>
          <w:sz w:val="26"/>
          <w:szCs w:val="26"/>
        </w:rPr>
      </w:pPr>
    </w:p>
    <w:p w:rsidR="00F94292" w:rsidRPr="00ED245E" w:rsidRDefault="00F94292" w:rsidP="00F94292">
      <w:pPr>
        <w:spacing w:after="0" w:line="240" w:lineRule="auto"/>
        <w:ind w:left="5664" w:firstLine="708"/>
        <w:rPr>
          <w:rFonts w:ascii="Times New Roman" w:eastAsia="Calibri" w:hAnsi="Times New Roman" w:cs="Times New Roman"/>
          <w:sz w:val="28"/>
          <w:szCs w:val="28"/>
        </w:rPr>
      </w:pPr>
    </w:p>
    <w:tbl>
      <w:tblPr>
        <w:tblW w:w="9375" w:type="dxa"/>
        <w:tblInd w:w="93" w:type="dxa"/>
        <w:tblLook w:val="0000" w:firstRow="0" w:lastRow="0" w:firstColumn="0" w:lastColumn="0" w:noHBand="0" w:noVBand="0"/>
      </w:tblPr>
      <w:tblGrid>
        <w:gridCol w:w="9375"/>
      </w:tblGrid>
      <w:tr w:rsidR="00F94292" w:rsidRPr="00ED245E" w:rsidTr="00B93A73">
        <w:trPr>
          <w:trHeight w:val="405"/>
        </w:trPr>
        <w:tc>
          <w:tcPr>
            <w:tcW w:w="9375" w:type="dxa"/>
            <w:tcBorders>
              <w:top w:val="nil"/>
              <w:left w:val="nil"/>
              <w:bottom w:val="nil"/>
              <w:right w:val="nil"/>
            </w:tcBorders>
            <w:shd w:val="clear" w:color="auto" w:fill="auto"/>
            <w:noWrap/>
            <w:vAlign w:val="bottom"/>
          </w:tcPr>
          <w:p w:rsidR="00F94292" w:rsidRPr="00ED245E" w:rsidRDefault="00F94292" w:rsidP="00F94292">
            <w:pPr>
              <w:numPr>
                <w:ilvl w:val="0"/>
                <w:numId w:val="6"/>
              </w:numPr>
              <w:spacing w:after="0" w:line="240" w:lineRule="auto"/>
              <w:contextualSpacing/>
              <w:jc w:val="center"/>
              <w:rPr>
                <w:rFonts w:ascii="Times New Roman" w:eastAsia="Times New Roman" w:hAnsi="Times New Roman" w:cs="Times New Roman"/>
                <w:b/>
                <w:sz w:val="26"/>
                <w:szCs w:val="26"/>
                <w:lang w:eastAsia="ru-RU"/>
              </w:rPr>
            </w:pPr>
            <w:r w:rsidRPr="00ED245E">
              <w:rPr>
                <w:rFonts w:ascii="Times New Roman" w:eastAsia="Times New Roman" w:hAnsi="Times New Roman" w:cs="Times New Roman"/>
                <w:b/>
                <w:sz w:val="26"/>
                <w:szCs w:val="26"/>
                <w:lang w:eastAsia="ru-RU"/>
              </w:rPr>
              <w:lastRenderedPageBreak/>
              <w:t>ПАСПОРТ  ПРОГРАМИ</w:t>
            </w:r>
          </w:p>
        </w:tc>
      </w:tr>
    </w:tbl>
    <w:p w:rsidR="00F94292" w:rsidRPr="00ED245E" w:rsidRDefault="00F94292" w:rsidP="00F94292">
      <w:pPr>
        <w:spacing w:after="0"/>
        <w:jc w:val="center"/>
        <w:rPr>
          <w:rFonts w:ascii="Times New Roman" w:eastAsia="Calibri" w:hAnsi="Times New Roman" w:cs="Times New Roman"/>
          <w:b/>
          <w:sz w:val="28"/>
          <w:szCs w:val="28"/>
        </w:rPr>
      </w:pPr>
    </w:p>
    <w:tbl>
      <w:tblPr>
        <w:tblW w:w="9180" w:type="dxa"/>
        <w:tblLayout w:type="fixed"/>
        <w:tblLook w:val="01E0" w:firstRow="1" w:lastRow="1" w:firstColumn="1" w:lastColumn="1" w:noHBand="0" w:noVBand="0"/>
      </w:tblPr>
      <w:tblGrid>
        <w:gridCol w:w="559"/>
        <w:gridCol w:w="4366"/>
        <w:gridCol w:w="4255"/>
      </w:tblGrid>
      <w:tr w:rsidR="00F94292" w:rsidRPr="00ED245E" w:rsidTr="00B93A73">
        <w:trPr>
          <w:trHeight w:val="1228"/>
        </w:trPr>
        <w:tc>
          <w:tcPr>
            <w:tcW w:w="559"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p>
        </w:tc>
        <w:tc>
          <w:tcPr>
            <w:tcW w:w="4366"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sz w:val="24"/>
                <w:szCs w:val="24"/>
              </w:rPr>
              <w:t>Назва Програми</w:t>
            </w:r>
          </w:p>
        </w:tc>
        <w:tc>
          <w:tcPr>
            <w:tcW w:w="4255"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autoSpaceDE w:val="0"/>
              <w:autoSpaceDN w:val="0"/>
              <w:adjustRightInd w:val="0"/>
              <w:spacing w:after="0" w:line="240" w:lineRule="auto"/>
              <w:rPr>
                <w:rFonts w:ascii="Times New Roman" w:eastAsia="Calibri" w:hAnsi="Times New Roman" w:cs="Times New Roman"/>
                <w:color w:val="000000"/>
                <w:sz w:val="24"/>
                <w:szCs w:val="24"/>
              </w:rPr>
            </w:pPr>
            <w:r w:rsidRPr="00ED245E">
              <w:rPr>
                <w:rFonts w:ascii="Times New Roman" w:eastAsia="Calibri" w:hAnsi="Times New Roman" w:cs="Times New Roman"/>
                <w:color w:val="000000"/>
                <w:sz w:val="24"/>
                <w:szCs w:val="24"/>
              </w:rPr>
              <w:t>Програма благоустрою території населених пунктів Бучанської міської територіальної громади на 2024-2025 роки</w:t>
            </w:r>
          </w:p>
        </w:tc>
      </w:tr>
      <w:tr w:rsidR="00F94292" w:rsidRPr="00ED245E" w:rsidTr="00B93A73">
        <w:tc>
          <w:tcPr>
            <w:tcW w:w="559"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1</w:t>
            </w:r>
          </w:p>
        </w:tc>
        <w:tc>
          <w:tcPr>
            <w:tcW w:w="4366"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Ініціатор розроблення Програми</w:t>
            </w:r>
          </w:p>
        </w:tc>
        <w:tc>
          <w:tcPr>
            <w:tcW w:w="4255"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p>
        </w:tc>
      </w:tr>
      <w:tr w:rsidR="00F94292" w:rsidRPr="00ED245E" w:rsidTr="00B93A73">
        <w:trPr>
          <w:trHeight w:val="990"/>
        </w:trPr>
        <w:tc>
          <w:tcPr>
            <w:tcW w:w="559"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2</w:t>
            </w:r>
          </w:p>
        </w:tc>
        <w:tc>
          <w:tcPr>
            <w:tcW w:w="4366"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color w:val="000000"/>
                <w:sz w:val="24"/>
                <w:szCs w:val="24"/>
              </w:rPr>
              <w:t>Дата, номер і назва розпорядчого документа про розроблення програми</w:t>
            </w:r>
          </w:p>
        </w:tc>
        <w:tc>
          <w:tcPr>
            <w:tcW w:w="4255"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jc w:val="both"/>
              <w:rPr>
                <w:rFonts w:ascii="Times New Roman" w:eastAsia="Calibri" w:hAnsi="Times New Roman" w:cs="Times New Roman"/>
                <w:sz w:val="24"/>
                <w:szCs w:val="24"/>
              </w:rPr>
            </w:pPr>
            <w:r w:rsidRPr="00ED245E">
              <w:rPr>
                <w:rFonts w:ascii="Times New Roman" w:eastAsia="Calibri" w:hAnsi="Times New Roman" w:cs="Times New Roman"/>
                <w:sz w:val="24"/>
                <w:szCs w:val="24"/>
              </w:rPr>
              <w:t>Рішення виконавчого комітету</w:t>
            </w:r>
            <w:r w:rsidRPr="00ED245E">
              <w:rPr>
                <w:rFonts w:ascii="Times New Roman" w:eastAsia="Calibri" w:hAnsi="Times New Roman" w:cs="Times New Roman"/>
                <w:b/>
                <w:sz w:val="24"/>
                <w:szCs w:val="24"/>
              </w:rPr>
              <w:t xml:space="preserve"> </w:t>
            </w:r>
            <w:r w:rsidRPr="00ED245E">
              <w:rPr>
                <w:rFonts w:ascii="Times New Roman" w:eastAsia="Calibri" w:hAnsi="Times New Roman" w:cs="Times New Roman"/>
                <w:bCs/>
                <w:sz w:val="24"/>
                <w:szCs w:val="24"/>
              </w:rPr>
              <w:t>Бучанської міської ради</w:t>
            </w:r>
            <w:r w:rsidRPr="00ED245E">
              <w:rPr>
                <w:rFonts w:ascii="Times New Roman" w:eastAsia="Calibri" w:hAnsi="Times New Roman" w:cs="Times New Roman"/>
                <w:b/>
                <w:sz w:val="24"/>
                <w:szCs w:val="24"/>
              </w:rPr>
              <w:t xml:space="preserve"> </w:t>
            </w:r>
            <w:r w:rsidRPr="00ED245E">
              <w:rPr>
                <w:rFonts w:ascii="Times New Roman" w:eastAsia="Calibri" w:hAnsi="Times New Roman" w:cs="Times New Roman"/>
                <w:sz w:val="24"/>
                <w:szCs w:val="24"/>
              </w:rPr>
              <w:t xml:space="preserve">08.12.2023 </w:t>
            </w:r>
            <w:r w:rsidRPr="00ED245E">
              <w:rPr>
                <w:rFonts w:ascii="Times New Roman" w:eastAsia="Calibri" w:hAnsi="Times New Roman" w:cs="Times New Roman"/>
                <w:sz w:val="24"/>
                <w:szCs w:val="24"/>
              </w:rPr>
              <w:br/>
            </w:r>
            <w:r w:rsidRPr="00ED245E">
              <w:rPr>
                <w:rFonts w:ascii="Times New Roman" w:eastAsia="Times New Roman" w:hAnsi="Times New Roman" w:cs="Times New Roman"/>
                <w:sz w:val="24"/>
                <w:szCs w:val="24"/>
                <w:lang w:eastAsia="ru-RU"/>
              </w:rPr>
              <w:t xml:space="preserve">№ </w:t>
            </w:r>
            <w:r w:rsidRPr="00ED245E">
              <w:rPr>
                <w:rFonts w:ascii="Times New Roman" w:eastAsia="Calibri" w:hAnsi="Times New Roman" w:cs="Times New Roman"/>
                <w:sz w:val="24"/>
                <w:szCs w:val="24"/>
              </w:rPr>
              <w:t>2077</w:t>
            </w:r>
          </w:p>
        </w:tc>
      </w:tr>
      <w:tr w:rsidR="00F94292" w:rsidRPr="00ED245E" w:rsidTr="00B93A73">
        <w:tc>
          <w:tcPr>
            <w:tcW w:w="559"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3</w:t>
            </w:r>
          </w:p>
        </w:tc>
        <w:tc>
          <w:tcPr>
            <w:tcW w:w="4366"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Головний розробник Програми</w:t>
            </w:r>
          </w:p>
        </w:tc>
        <w:tc>
          <w:tcPr>
            <w:tcW w:w="4255"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r w:rsidRPr="00ED245E">
              <w:rPr>
                <w:rFonts w:ascii="Times New Roman" w:eastAsia="Calibri" w:hAnsi="Times New Roman" w:cs="Times New Roman"/>
                <w:bCs/>
                <w:sz w:val="24"/>
                <w:szCs w:val="24"/>
              </w:rPr>
              <w:t xml:space="preserve"> </w:t>
            </w:r>
          </w:p>
          <w:p w:rsidR="00F94292" w:rsidRPr="00ED245E" w:rsidRDefault="00F94292" w:rsidP="00F94292">
            <w:pPr>
              <w:widowControl w:val="0"/>
              <w:spacing w:after="0"/>
              <w:rPr>
                <w:rFonts w:ascii="Times New Roman" w:eastAsia="Calibri" w:hAnsi="Times New Roman" w:cs="Times New Roman"/>
                <w:bCs/>
                <w:sz w:val="24"/>
                <w:szCs w:val="24"/>
              </w:rPr>
            </w:pPr>
          </w:p>
        </w:tc>
      </w:tr>
      <w:tr w:rsidR="00F94292" w:rsidRPr="00ED245E" w:rsidTr="00B93A73">
        <w:tc>
          <w:tcPr>
            <w:tcW w:w="559"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4</w:t>
            </w:r>
          </w:p>
        </w:tc>
        <w:tc>
          <w:tcPr>
            <w:tcW w:w="4366"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Співрозробники Програми</w:t>
            </w:r>
          </w:p>
          <w:p w:rsidR="00F94292" w:rsidRPr="00ED245E" w:rsidRDefault="00F94292" w:rsidP="00F94292">
            <w:pPr>
              <w:widowControl w:val="0"/>
              <w:spacing w:after="0"/>
              <w:rPr>
                <w:rFonts w:ascii="Times New Roman" w:eastAsia="Calibri" w:hAnsi="Times New Roman" w:cs="Times New Roman"/>
                <w:bCs/>
                <w:sz w:val="24"/>
                <w:szCs w:val="24"/>
              </w:rPr>
            </w:pPr>
          </w:p>
        </w:tc>
        <w:tc>
          <w:tcPr>
            <w:tcW w:w="4255"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line="240" w:lineRule="auto"/>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ПКПП «Теплокомунсервіс» та</w:t>
            </w:r>
          </w:p>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комунальні підприємства Бучанської міської ради:</w:t>
            </w:r>
          </w:p>
          <w:p w:rsidR="00F94292" w:rsidRPr="00ED245E" w:rsidRDefault="00F94292" w:rsidP="00F94292">
            <w:pPr>
              <w:widowControl w:val="0"/>
              <w:spacing w:after="0" w:line="240" w:lineRule="auto"/>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«Бучасервіс»;</w:t>
            </w:r>
          </w:p>
          <w:p w:rsidR="00F94292" w:rsidRPr="00ED245E" w:rsidRDefault="00F94292" w:rsidP="00F94292">
            <w:pPr>
              <w:widowControl w:val="0"/>
              <w:spacing w:after="0" w:line="240" w:lineRule="auto"/>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«Бучатранссервіс»;</w:t>
            </w:r>
          </w:p>
          <w:p w:rsidR="00F94292" w:rsidRPr="00ED245E" w:rsidRDefault="00F94292" w:rsidP="00F94292">
            <w:pPr>
              <w:widowControl w:val="0"/>
              <w:spacing w:after="0" w:line="240" w:lineRule="auto"/>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«Бучазеленбуд».</w:t>
            </w:r>
          </w:p>
          <w:p w:rsidR="00F94292" w:rsidRPr="00ED245E" w:rsidRDefault="00F94292" w:rsidP="00F94292">
            <w:pPr>
              <w:widowControl w:val="0"/>
              <w:spacing w:after="0" w:line="240" w:lineRule="auto"/>
              <w:rPr>
                <w:rFonts w:ascii="Times New Roman" w:eastAsia="Calibri" w:hAnsi="Times New Roman" w:cs="Times New Roman"/>
                <w:bCs/>
                <w:sz w:val="24"/>
                <w:szCs w:val="24"/>
              </w:rPr>
            </w:pPr>
          </w:p>
        </w:tc>
      </w:tr>
      <w:tr w:rsidR="00F94292" w:rsidRPr="00ED245E" w:rsidTr="00B93A73">
        <w:tc>
          <w:tcPr>
            <w:tcW w:w="559"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5</w:t>
            </w:r>
          </w:p>
        </w:tc>
        <w:tc>
          <w:tcPr>
            <w:tcW w:w="4366"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Відповідальний виконавець Програми</w:t>
            </w:r>
          </w:p>
        </w:tc>
        <w:tc>
          <w:tcPr>
            <w:tcW w:w="4255"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line="240" w:lineRule="auto"/>
              <w:rPr>
                <w:rFonts w:ascii="Times New Roman" w:eastAsia="Calibri" w:hAnsi="Times New Roman" w:cs="Times New Roman"/>
                <w:color w:val="000000"/>
                <w:sz w:val="24"/>
                <w:szCs w:val="24"/>
              </w:rPr>
            </w:pPr>
            <w:r w:rsidRPr="00ED245E">
              <w:rPr>
                <w:rFonts w:ascii="Times New Roman" w:eastAsia="Calibri" w:hAnsi="Times New Roman" w:cs="Times New Roman"/>
                <w:color w:val="000000"/>
                <w:sz w:val="24"/>
                <w:szCs w:val="24"/>
              </w:rPr>
              <w:t>Інспекція з благоустрою  управління житлово-комунального господарства та благоустрою</w:t>
            </w:r>
          </w:p>
        </w:tc>
      </w:tr>
      <w:tr w:rsidR="00F94292" w:rsidRPr="00ED245E" w:rsidTr="00B93A73">
        <w:trPr>
          <w:trHeight w:val="2084"/>
        </w:trPr>
        <w:tc>
          <w:tcPr>
            <w:tcW w:w="559"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6</w:t>
            </w:r>
          </w:p>
        </w:tc>
        <w:tc>
          <w:tcPr>
            <w:tcW w:w="4366"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color w:val="000000"/>
                <w:sz w:val="24"/>
                <w:szCs w:val="24"/>
              </w:rPr>
              <w:t>Співвиконавці програми</w:t>
            </w:r>
          </w:p>
        </w:tc>
        <w:tc>
          <w:tcPr>
            <w:tcW w:w="4255"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line="240" w:lineRule="auto"/>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ПКПП «Теплокомунсервіс» та</w:t>
            </w:r>
          </w:p>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комунальні підприємства Бучанської міської ради:</w:t>
            </w:r>
          </w:p>
          <w:p w:rsidR="00F94292" w:rsidRPr="00ED245E" w:rsidRDefault="00F94292" w:rsidP="00F94292">
            <w:pPr>
              <w:widowControl w:val="0"/>
              <w:spacing w:after="0" w:line="240" w:lineRule="auto"/>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«Бучасервіс»;</w:t>
            </w:r>
          </w:p>
          <w:p w:rsidR="00F94292" w:rsidRPr="00ED245E" w:rsidRDefault="00F94292" w:rsidP="00F94292">
            <w:pPr>
              <w:widowControl w:val="0"/>
              <w:spacing w:after="0" w:line="240" w:lineRule="auto"/>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«Бучатранссервіс»;</w:t>
            </w:r>
          </w:p>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«Бучазеленбуд»;</w:t>
            </w:r>
          </w:p>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«Бучабудзамовник».</w:t>
            </w:r>
          </w:p>
        </w:tc>
      </w:tr>
      <w:tr w:rsidR="00F94292" w:rsidRPr="00ED245E" w:rsidTr="00B93A73">
        <w:tc>
          <w:tcPr>
            <w:tcW w:w="559"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7</w:t>
            </w:r>
          </w:p>
        </w:tc>
        <w:tc>
          <w:tcPr>
            <w:tcW w:w="4366"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Термін реалізації Програм</w:t>
            </w:r>
          </w:p>
        </w:tc>
        <w:tc>
          <w:tcPr>
            <w:tcW w:w="4255"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jc w:val="center"/>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2024</w:t>
            </w:r>
            <w:r w:rsidRPr="00ED245E">
              <w:rPr>
                <w:rFonts w:ascii="Times New Roman" w:eastAsia="Calibri" w:hAnsi="Times New Roman" w:cs="Times New Roman"/>
                <w:sz w:val="24"/>
                <w:szCs w:val="24"/>
              </w:rPr>
              <w:t>–</w:t>
            </w:r>
            <w:r w:rsidRPr="00ED245E">
              <w:rPr>
                <w:rFonts w:ascii="Times New Roman" w:eastAsia="Calibri" w:hAnsi="Times New Roman" w:cs="Times New Roman"/>
                <w:bCs/>
                <w:sz w:val="24"/>
                <w:szCs w:val="24"/>
              </w:rPr>
              <w:t>2025 роки</w:t>
            </w:r>
          </w:p>
        </w:tc>
      </w:tr>
      <w:tr w:rsidR="00F94292" w:rsidRPr="00ED245E" w:rsidTr="00B93A73">
        <w:tc>
          <w:tcPr>
            <w:tcW w:w="559"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8</w:t>
            </w:r>
          </w:p>
        </w:tc>
        <w:tc>
          <w:tcPr>
            <w:tcW w:w="4366"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Мета Програми</w:t>
            </w:r>
          </w:p>
        </w:tc>
        <w:tc>
          <w:tcPr>
            <w:tcW w:w="4255"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Реалізація комплексу заходів для поліпшення загального благоустрою населених пунктів Бучанської міської територіальної громади, забезпечення утримання в належному санітарно-технічному стані території громади та покращення естетичного вигляду, створення комфортних умов проживання та відбочинку населення громади, з урахуванням потреб чоловіків та жінок різновікових та соціальних груп</w:t>
            </w:r>
          </w:p>
        </w:tc>
      </w:tr>
      <w:tr w:rsidR="00F94292" w:rsidRPr="00ED245E" w:rsidTr="00B93A73">
        <w:tc>
          <w:tcPr>
            <w:tcW w:w="559"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9</w:t>
            </w:r>
          </w:p>
        </w:tc>
        <w:tc>
          <w:tcPr>
            <w:tcW w:w="4366"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Загальний обсяг фінансових ресурсів, необхідних для реалізації Програми, всього (грн).</w:t>
            </w:r>
          </w:p>
        </w:tc>
        <w:tc>
          <w:tcPr>
            <w:tcW w:w="4255" w:type="dxa"/>
            <w:tcBorders>
              <w:top w:val="single" w:sz="4" w:space="0" w:color="000000"/>
              <w:left w:val="single" w:sz="4" w:space="0" w:color="000000"/>
              <w:bottom w:val="single" w:sz="4" w:space="0" w:color="000000"/>
              <w:right w:val="single" w:sz="4" w:space="0" w:color="000000"/>
            </w:tcBorders>
            <w:vAlign w:val="center"/>
          </w:tcPr>
          <w:p w:rsidR="00F94292" w:rsidRPr="00ED245E" w:rsidRDefault="00EE49E5" w:rsidP="00F94292">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2740373,095</w:t>
            </w:r>
          </w:p>
        </w:tc>
      </w:tr>
      <w:tr w:rsidR="00F94292" w:rsidRPr="00ED245E" w:rsidTr="00B93A73">
        <w:tc>
          <w:tcPr>
            <w:tcW w:w="559"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lastRenderedPageBreak/>
              <w:t>10</w:t>
            </w:r>
          </w:p>
        </w:tc>
        <w:tc>
          <w:tcPr>
            <w:tcW w:w="4366"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color w:val="000000"/>
                <w:sz w:val="24"/>
                <w:szCs w:val="24"/>
              </w:rPr>
              <w:t xml:space="preserve">коштів </w:t>
            </w:r>
            <w:r w:rsidRPr="00ED245E">
              <w:rPr>
                <w:rFonts w:ascii="Times New Roman" w:eastAsia="Calibri" w:hAnsi="Times New Roman" w:cs="Times New Roman"/>
                <w:sz w:val="24"/>
                <w:szCs w:val="24"/>
              </w:rPr>
              <w:t>місцевого</w:t>
            </w:r>
            <w:r w:rsidRPr="00ED245E">
              <w:rPr>
                <w:rFonts w:ascii="Times New Roman" w:eastAsia="Calibri" w:hAnsi="Times New Roman" w:cs="Times New Roman"/>
                <w:color w:val="000000"/>
                <w:sz w:val="24"/>
                <w:szCs w:val="24"/>
              </w:rPr>
              <w:t xml:space="preserve"> бюджету</w:t>
            </w:r>
          </w:p>
        </w:tc>
        <w:tc>
          <w:tcPr>
            <w:tcW w:w="4255" w:type="dxa"/>
            <w:tcBorders>
              <w:top w:val="single" w:sz="4" w:space="0" w:color="000000"/>
              <w:left w:val="single" w:sz="4" w:space="0" w:color="000000"/>
              <w:bottom w:val="single" w:sz="4" w:space="0" w:color="000000"/>
              <w:right w:val="single" w:sz="4" w:space="0" w:color="000000"/>
            </w:tcBorders>
            <w:vAlign w:val="center"/>
          </w:tcPr>
          <w:p w:rsidR="00F94292" w:rsidRPr="00ED245E" w:rsidRDefault="00DA1AD7" w:rsidP="00EE49E5">
            <w:pPr>
              <w:widowControl w:val="0"/>
              <w:jc w:val="center"/>
              <w:rPr>
                <w:rFonts w:ascii="Times New Roman" w:eastAsia="Calibri" w:hAnsi="Times New Roman" w:cs="Times New Roman"/>
                <w:color w:val="000000"/>
                <w:sz w:val="24"/>
                <w:szCs w:val="24"/>
                <w:lang w:eastAsia="zh-CN"/>
              </w:rPr>
            </w:pPr>
            <w:r w:rsidRPr="00FB0FAA">
              <w:rPr>
                <w:rFonts w:ascii="Times New Roman" w:eastAsia="Times New Roman" w:hAnsi="Times New Roman" w:cs="Times New Roman"/>
                <w:color w:val="000000"/>
                <w:sz w:val="24"/>
                <w:szCs w:val="24"/>
                <w:lang w:eastAsia="zh-CN"/>
              </w:rPr>
              <w:t>2</w:t>
            </w:r>
            <w:r w:rsidR="00EE49E5">
              <w:rPr>
                <w:rFonts w:ascii="Times New Roman" w:eastAsia="Times New Roman" w:hAnsi="Times New Roman" w:cs="Times New Roman"/>
                <w:color w:val="000000"/>
                <w:sz w:val="24"/>
                <w:szCs w:val="24"/>
                <w:lang w:eastAsia="zh-CN"/>
              </w:rPr>
              <w:t>72570,007</w:t>
            </w:r>
            <w:bookmarkStart w:id="0" w:name="_GoBack"/>
            <w:bookmarkEnd w:id="0"/>
          </w:p>
        </w:tc>
      </w:tr>
      <w:tr w:rsidR="00F94292" w:rsidRPr="00ED245E" w:rsidTr="00B93A73">
        <w:tc>
          <w:tcPr>
            <w:tcW w:w="559"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11</w:t>
            </w:r>
          </w:p>
        </w:tc>
        <w:tc>
          <w:tcPr>
            <w:tcW w:w="4366"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color w:val="000000"/>
                <w:sz w:val="24"/>
                <w:szCs w:val="24"/>
              </w:rPr>
              <w:t>коштів державного бюджету</w:t>
            </w:r>
          </w:p>
        </w:tc>
        <w:tc>
          <w:tcPr>
            <w:tcW w:w="4255" w:type="dxa"/>
            <w:tcBorders>
              <w:top w:val="single" w:sz="4" w:space="0" w:color="000000"/>
              <w:left w:val="single" w:sz="4" w:space="0" w:color="000000"/>
              <w:bottom w:val="single" w:sz="4" w:space="0" w:color="000000"/>
              <w:right w:val="single" w:sz="4" w:space="0" w:color="000000"/>
            </w:tcBorders>
            <w:vAlign w:val="center"/>
          </w:tcPr>
          <w:p w:rsidR="00F94292" w:rsidRPr="00ED245E" w:rsidRDefault="00F94292" w:rsidP="00F94292">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sidRPr="00ED245E">
              <w:rPr>
                <w:rFonts w:ascii="Times New Roman" w:eastAsia="Times New Roman" w:hAnsi="Times New Roman" w:cs="Times New Roman"/>
                <w:color w:val="000000"/>
                <w:sz w:val="24"/>
                <w:szCs w:val="24"/>
                <w:lang w:eastAsia="zh-CN"/>
              </w:rPr>
              <w:t>-</w:t>
            </w:r>
          </w:p>
        </w:tc>
      </w:tr>
      <w:tr w:rsidR="00F94292" w:rsidRPr="00ED245E" w:rsidTr="00B93A73">
        <w:tc>
          <w:tcPr>
            <w:tcW w:w="559"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12</w:t>
            </w:r>
          </w:p>
        </w:tc>
        <w:tc>
          <w:tcPr>
            <w:tcW w:w="4366"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color w:val="000000"/>
                <w:sz w:val="24"/>
                <w:szCs w:val="24"/>
              </w:rPr>
            </w:pPr>
            <w:r w:rsidRPr="00ED245E">
              <w:rPr>
                <w:rFonts w:ascii="Times New Roman" w:eastAsia="Calibri" w:hAnsi="Times New Roman" w:cs="Times New Roman"/>
                <w:color w:val="000000"/>
                <w:sz w:val="24"/>
                <w:szCs w:val="24"/>
              </w:rPr>
              <w:t>коштів позабюджетних джерел</w:t>
            </w:r>
          </w:p>
        </w:tc>
        <w:tc>
          <w:tcPr>
            <w:tcW w:w="4255" w:type="dxa"/>
            <w:tcBorders>
              <w:top w:val="single" w:sz="4" w:space="0" w:color="000000"/>
              <w:left w:val="single" w:sz="4" w:space="0" w:color="000000"/>
              <w:bottom w:val="single" w:sz="4" w:space="0" w:color="000000"/>
              <w:right w:val="single" w:sz="4" w:space="0" w:color="000000"/>
            </w:tcBorders>
            <w:vAlign w:val="center"/>
          </w:tcPr>
          <w:p w:rsidR="00F94292" w:rsidRPr="00ED245E" w:rsidRDefault="00DA1AD7" w:rsidP="00F94292">
            <w:pPr>
              <w:widowControl w:val="0"/>
              <w:suppressAutoHyphens/>
              <w:spacing w:after="0" w:line="240" w:lineRule="auto"/>
              <w:ind w:hanging="107"/>
              <w:jc w:val="center"/>
              <w:rPr>
                <w:rFonts w:ascii="Times New Roman" w:eastAsia="Times New Roman" w:hAnsi="Times New Roman" w:cs="Times New Roman"/>
                <w:color w:val="000000"/>
                <w:sz w:val="24"/>
                <w:szCs w:val="24"/>
                <w:lang w:eastAsia="zh-CN"/>
              </w:rPr>
            </w:pPr>
            <w:r w:rsidRPr="00FB0FAA">
              <w:rPr>
                <w:rFonts w:ascii="Times New Roman" w:eastAsia="Times New Roman" w:hAnsi="Times New Roman" w:cs="Times New Roman"/>
                <w:color w:val="000000"/>
                <w:sz w:val="24"/>
                <w:szCs w:val="24"/>
                <w:lang w:eastAsia="zh-CN"/>
              </w:rPr>
              <w:t>24</w:t>
            </w:r>
            <w:r>
              <w:rPr>
                <w:rFonts w:ascii="Times New Roman" w:eastAsia="Times New Roman" w:hAnsi="Times New Roman" w:cs="Times New Roman"/>
                <w:color w:val="000000"/>
                <w:sz w:val="24"/>
                <w:szCs w:val="24"/>
                <w:lang w:eastAsia="zh-CN"/>
              </w:rPr>
              <w:t>67803,088</w:t>
            </w:r>
          </w:p>
        </w:tc>
      </w:tr>
      <w:tr w:rsidR="00F94292" w:rsidRPr="00ED245E" w:rsidTr="00B93A73">
        <w:tc>
          <w:tcPr>
            <w:tcW w:w="559"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bCs/>
                <w:sz w:val="24"/>
                <w:szCs w:val="24"/>
              </w:rPr>
            </w:pPr>
            <w:r w:rsidRPr="00ED245E">
              <w:rPr>
                <w:rFonts w:ascii="Times New Roman" w:eastAsia="Calibri" w:hAnsi="Times New Roman" w:cs="Times New Roman"/>
                <w:bCs/>
                <w:sz w:val="24"/>
                <w:szCs w:val="24"/>
              </w:rPr>
              <w:t>13</w:t>
            </w:r>
          </w:p>
        </w:tc>
        <w:tc>
          <w:tcPr>
            <w:tcW w:w="4366" w:type="dxa"/>
            <w:tcBorders>
              <w:top w:val="single" w:sz="4" w:space="0" w:color="000000"/>
              <w:left w:val="single" w:sz="4" w:space="0" w:color="000000"/>
              <w:bottom w:val="single" w:sz="4" w:space="0" w:color="000000"/>
              <w:right w:val="single" w:sz="4" w:space="0" w:color="000000"/>
            </w:tcBorders>
          </w:tcPr>
          <w:p w:rsidR="00F94292" w:rsidRPr="00ED245E" w:rsidRDefault="00F94292" w:rsidP="00F94292">
            <w:pPr>
              <w:widowControl w:val="0"/>
              <w:spacing w:after="0"/>
              <w:rPr>
                <w:rFonts w:ascii="Times New Roman" w:eastAsia="Calibri" w:hAnsi="Times New Roman" w:cs="Times New Roman"/>
                <w:color w:val="000000"/>
                <w:sz w:val="24"/>
                <w:szCs w:val="24"/>
              </w:rPr>
            </w:pPr>
            <w:r w:rsidRPr="00ED245E">
              <w:rPr>
                <w:rFonts w:ascii="Times New Roman" w:eastAsia="Calibri" w:hAnsi="Times New Roman" w:cs="Times New Roman"/>
                <w:color w:val="000000"/>
                <w:sz w:val="24"/>
                <w:szCs w:val="24"/>
              </w:rPr>
              <w:t>Очікувані результати виконання</w:t>
            </w:r>
          </w:p>
        </w:tc>
        <w:tc>
          <w:tcPr>
            <w:tcW w:w="4255" w:type="dxa"/>
            <w:tcBorders>
              <w:top w:val="single" w:sz="4" w:space="0" w:color="000000"/>
              <w:left w:val="single" w:sz="4" w:space="0" w:color="000000"/>
              <w:bottom w:val="single" w:sz="4" w:space="0" w:color="000000"/>
              <w:right w:val="single" w:sz="4" w:space="0" w:color="000000"/>
            </w:tcBorders>
            <w:vAlign w:val="bottom"/>
          </w:tcPr>
          <w:p w:rsidR="00F94292" w:rsidRPr="00ED245E" w:rsidRDefault="00F94292" w:rsidP="00F94292">
            <w:pPr>
              <w:spacing w:after="0" w:line="240" w:lineRule="auto"/>
              <w:rPr>
                <w:rFonts w:ascii="Times New Roman" w:eastAsia="Times New Roman" w:hAnsi="Times New Roman" w:cs="Times New Roman"/>
                <w:sz w:val="24"/>
                <w:szCs w:val="24"/>
                <w:lang w:eastAsia="ru-RU"/>
              </w:rPr>
            </w:pPr>
            <w:r w:rsidRPr="00ED245E">
              <w:rPr>
                <w:rFonts w:ascii="Times New Roman" w:eastAsia="Times New Roman" w:hAnsi="Times New Roman" w:cs="Times New Roman"/>
                <w:sz w:val="24"/>
                <w:szCs w:val="24"/>
                <w:lang w:eastAsia="ru-RU"/>
              </w:rPr>
              <w:t>Виконання Програми дасть можливість забезпечити:</w:t>
            </w:r>
          </w:p>
          <w:p w:rsidR="00F94292" w:rsidRPr="00ED245E" w:rsidRDefault="00F94292" w:rsidP="00F94292">
            <w:pPr>
              <w:spacing w:after="0" w:line="240" w:lineRule="auto"/>
              <w:ind w:firstLine="708"/>
              <w:rPr>
                <w:rFonts w:ascii="Times New Roman" w:eastAsia="Times New Roman" w:hAnsi="Times New Roman" w:cs="Times New Roman"/>
                <w:sz w:val="24"/>
                <w:szCs w:val="24"/>
                <w:lang w:eastAsia="ru-RU"/>
              </w:rPr>
            </w:pPr>
            <w:r w:rsidRPr="00ED245E">
              <w:rPr>
                <w:rFonts w:ascii="Times New Roman" w:eastAsia="Times New Roman" w:hAnsi="Times New Roman" w:cs="Times New Roman"/>
                <w:sz w:val="24"/>
                <w:szCs w:val="24"/>
                <w:lang w:eastAsia="ru-RU"/>
              </w:rPr>
              <w:t>- значне покращення санітарного стану та благоустрою міста; підвищити рівень благоустрою і поліпшення естетичного вигляду населених пунктів громади;</w:t>
            </w:r>
          </w:p>
          <w:p w:rsidR="00F94292" w:rsidRPr="00ED245E" w:rsidRDefault="00F94292" w:rsidP="00F94292">
            <w:pPr>
              <w:spacing w:after="0" w:line="240" w:lineRule="auto"/>
              <w:ind w:firstLine="708"/>
              <w:rPr>
                <w:rFonts w:ascii="Times New Roman" w:eastAsia="Times New Roman" w:hAnsi="Times New Roman" w:cs="Times New Roman"/>
                <w:sz w:val="24"/>
                <w:szCs w:val="24"/>
                <w:lang w:eastAsia="ru-RU"/>
              </w:rPr>
            </w:pPr>
            <w:r w:rsidRPr="00ED245E">
              <w:rPr>
                <w:rFonts w:ascii="Times New Roman" w:eastAsia="Times New Roman" w:hAnsi="Times New Roman" w:cs="Times New Roman"/>
                <w:sz w:val="24"/>
                <w:szCs w:val="24"/>
                <w:lang w:eastAsia="ru-RU"/>
              </w:rPr>
              <w:t>- розвиток та модернізацію мереж зовнішнього освітлення, систем теплопостачання, водопостачання та водовідведення, покрашення якості надання житлово-комунальних послуг;</w:t>
            </w:r>
          </w:p>
          <w:p w:rsidR="00F94292" w:rsidRPr="00ED245E" w:rsidRDefault="00F94292" w:rsidP="00F94292">
            <w:pPr>
              <w:spacing w:after="0" w:line="240" w:lineRule="auto"/>
              <w:ind w:left="-13" w:firstLine="721"/>
              <w:rPr>
                <w:rFonts w:ascii="Times New Roman" w:eastAsia="Times New Roman" w:hAnsi="Times New Roman" w:cs="Times New Roman"/>
                <w:sz w:val="24"/>
                <w:szCs w:val="24"/>
                <w:lang w:eastAsia="ru-RU"/>
              </w:rPr>
            </w:pPr>
            <w:r w:rsidRPr="00ED245E">
              <w:rPr>
                <w:rFonts w:ascii="Times New Roman" w:eastAsia="Times New Roman" w:hAnsi="Times New Roman" w:cs="Times New Roman"/>
                <w:sz w:val="24"/>
                <w:szCs w:val="24"/>
                <w:lang w:eastAsia="ru-RU"/>
              </w:rPr>
              <w:t>- відновити існуюче тверде покриття доріг та тротуарів, влаштувати тверде покриття на міських дорогах, забезпечити безпеку дорожнього руху;</w:t>
            </w:r>
          </w:p>
          <w:p w:rsidR="00F94292" w:rsidRPr="00ED245E" w:rsidRDefault="00F94292" w:rsidP="00F94292">
            <w:pPr>
              <w:spacing w:after="0" w:line="240" w:lineRule="auto"/>
              <w:ind w:firstLine="708"/>
              <w:rPr>
                <w:rFonts w:ascii="Times New Roman" w:eastAsia="Times New Roman" w:hAnsi="Times New Roman" w:cs="Times New Roman"/>
                <w:sz w:val="24"/>
                <w:szCs w:val="24"/>
                <w:lang w:eastAsia="ru-RU"/>
              </w:rPr>
            </w:pPr>
            <w:r w:rsidRPr="00ED245E">
              <w:rPr>
                <w:rFonts w:ascii="Times New Roman" w:eastAsia="Times New Roman" w:hAnsi="Times New Roman" w:cs="Times New Roman"/>
                <w:sz w:val="24"/>
                <w:szCs w:val="24"/>
                <w:lang w:eastAsia="ru-RU"/>
              </w:rPr>
              <w:t>- покращення рівня ритуальних послуг, забезпечити охорону та впорядкування кладовищ;</w:t>
            </w:r>
          </w:p>
          <w:p w:rsidR="00F94292" w:rsidRPr="00ED245E" w:rsidRDefault="00F94292" w:rsidP="00F94292">
            <w:pPr>
              <w:spacing w:after="0" w:line="240" w:lineRule="auto"/>
              <w:ind w:firstLine="708"/>
              <w:rPr>
                <w:rFonts w:ascii="Times New Roman" w:eastAsia="Times New Roman" w:hAnsi="Times New Roman" w:cs="Times New Roman"/>
                <w:sz w:val="24"/>
                <w:szCs w:val="24"/>
                <w:lang w:eastAsia="ru-RU"/>
              </w:rPr>
            </w:pPr>
            <w:r w:rsidRPr="00ED245E">
              <w:rPr>
                <w:rFonts w:ascii="Times New Roman" w:eastAsia="Times New Roman" w:hAnsi="Times New Roman" w:cs="Times New Roman"/>
                <w:sz w:val="24"/>
                <w:szCs w:val="24"/>
                <w:lang w:eastAsia="ru-RU"/>
              </w:rPr>
              <w:t>- збільшити площі зелених насаджень, створити паркові зони відпочинку, замінити застарілі насадження та їх оновлення, більш якісно утримувати та обслуговувати зелене господарство громади;</w:t>
            </w:r>
          </w:p>
          <w:p w:rsidR="00F94292" w:rsidRPr="00ED245E" w:rsidRDefault="00F94292" w:rsidP="00F94292">
            <w:pPr>
              <w:spacing w:after="0" w:line="240" w:lineRule="auto"/>
              <w:rPr>
                <w:rFonts w:ascii="Times New Roman" w:eastAsia="Times New Roman" w:hAnsi="Times New Roman" w:cs="Times New Roman"/>
                <w:sz w:val="24"/>
                <w:szCs w:val="24"/>
                <w:lang w:eastAsia="ru-RU"/>
              </w:rPr>
            </w:pPr>
            <w:r w:rsidRPr="00ED245E">
              <w:rPr>
                <w:rFonts w:ascii="Times New Roman" w:eastAsia="Times New Roman" w:hAnsi="Times New Roman" w:cs="Times New Roman"/>
                <w:sz w:val="24"/>
                <w:szCs w:val="24"/>
                <w:lang w:eastAsia="ru-RU"/>
              </w:rPr>
              <w:t>- покращити загальний екологічний стан територій, зменшити негативний вплив на оточуюче середовище та довкілля;</w:t>
            </w:r>
          </w:p>
          <w:p w:rsidR="00F94292" w:rsidRPr="00ED245E" w:rsidRDefault="00F94292" w:rsidP="00F94292">
            <w:pPr>
              <w:spacing w:after="0" w:line="240" w:lineRule="auto"/>
              <w:ind w:left="-13" w:firstLine="720"/>
              <w:rPr>
                <w:rFonts w:ascii="Times New Roman" w:eastAsia="Times New Roman" w:hAnsi="Times New Roman" w:cs="Times New Roman"/>
                <w:sz w:val="24"/>
                <w:szCs w:val="24"/>
                <w:lang w:eastAsia="ru-RU"/>
              </w:rPr>
            </w:pPr>
            <w:r w:rsidRPr="00ED245E">
              <w:rPr>
                <w:rFonts w:ascii="Times New Roman" w:eastAsia="Times New Roman" w:hAnsi="Times New Roman" w:cs="Times New Roman"/>
                <w:sz w:val="24"/>
                <w:szCs w:val="24"/>
                <w:lang w:eastAsia="ru-RU"/>
              </w:rPr>
              <w:t>- підвищення ефективного функціонування підприємств з питань благоустрою;</w:t>
            </w:r>
          </w:p>
          <w:p w:rsidR="00F94292" w:rsidRPr="00ED245E" w:rsidRDefault="00F94292" w:rsidP="00F94292">
            <w:pPr>
              <w:spacing w:after="0" w:line="240" w:lineRule="auto"/>
              <w:ind w:left="-13" w:firstLine="721"/>
              <w:rPr>
                <w:rFonts w:ascii="Times New Roman" w:eastAsia="Times New Roman" w:hAnsi="Times New Roman" w:cs="Times New Roman"/>
                <w:sz w:val="24"/>
                <w:szCs w:val="24"/>
                <w:lang w:eastAsia="ru-RU"/>
              </w:rPr>
            </w:pPr>
            <w:r w:rsidRPr="00ED245E">
              <w:rPr>
                <w:rFonts w:ascii="Times New Roman" w:eastAsia="Times New Roman" w:hAnsi="Times New Roman" w:cs="Times New Roman"/>
                <w:sz w:val="24"/>
                <w:szCs w:val="24"/>
                <w:lang w:eastAsia="ru-RU"/>
              </w:rPr>
              <w:t>- впровадити сучасні технології та спеціалізоване обладнання;</w:t>
            </w:r>
          </w:p>
          <w:p w:rsidR="00F94292" w:rsidRPr="00ED245E" w:rsidRDefault="00F94292" w:rsidP="00F94292">
            <w:pPr>
              <w:spacing w:after="0" w:line="240" w:lineRule="auto"/>
              <w:ind w:firstLine="708"/>
              <w:rPr>
                <w:rFonts w:ascii="Times New Roman" w:eastAsia="Times New Roman" w:hAnsi="Times New Roman" w:cs="Times New Roman"/>
                <w:sz w:val="24"/>
                <w:szCs w:val="24"/>
                <w:lang w:eastAsia="ru-RU"/>
              </w:rPr>
            </w:pPr>
            <w:r w:rsidRPr="00ED245E">
              <w:rPr>
                <w:rFonts w:ascii="Times New Roman" w:eastAsia="Times New Roman" w:hAnsi="Times New Roman" w:cs="Times New Roman"/>
                <w:sz w:val="24"/>
                <w:szCs w:val="24"/>
                <w:lang w:eastAsia="ru-RU"/>
              </w:rPr>
              <w:t>- виконати низку суспільно значимих для громади завдань;</w:t>
            </w:r>
          </w:p>
          <w:p w:rsidR="00F94292" w:rsidRPr="00ED245E" w:rsidRDefault="00F94292" w:rsidP="00F94292">
            <w:pPr>
              <w:spacing w:after="0" w:line="240" w:lineRule="auto"/>
              <w:ind w:firstLine="708"/>
              <w:rPr>
                <w:rFonts w:ascii="Times New Roman" w:eastAsia="Times New Roman" w:hAnsi="Times New Roman" w:cs="Times New Roman"/>
                <w:sz w:val="24"/>
                <w:szCs w:val="24"/>
                <w:lang w:eastAsia="ru-RU"/>
              </w:rPr>
            </w:pPr>
            <w:r w:rsidRPr="00ED245E">
              <w:rPr>
                <w:rFonts w:ascii="Times New Roman" w:eastAsia="Times New Roman" w:hAnsi="Times New Roman" w:cs="Times New Roman"/>
                <w:sz w:val="24"/>
                <w:szCs w:val="24"/>
                <w:lang w:eastAsia="ru-RU"/>
              </w:rPr>
              <w:t>- створити належні умови для проживання мешканців, забезпечення санітарного та епідеміологічного благополуччя;</w:t>
            </w:r>
          </w:p>
          <w:p w:rsidR="00F94292" w:rsidRPr="00ED245E" w:rsidRDefault="00F94292" w:rsidP="00F94292">
            <w:pPr>
              <w:spacing w:after="0" w:line="240" w:lineRule="auto"/>
              <w:ind w:firstLine="707"/>
              <w:rPr>
                <w:rFonts w:ascii="Times New Roman" w:eastAsia="Times New Roman" w:hAnsi="Times New Roman" w:cs="Times New Roman"/>
                <w:sz w:val="24"/>
                <w:szCs w:val="24"/>
                <w:lang w:eastAsia="ru-RU"/>
              </w:rPr>
            </w:pPr>
            <w:r w:rsidRPr="00ED245E">
              <w:rPr>
                <w:rFonts w:ascii="Times New Roman" w:eastAsia="Times New Roman" w:hAnsi="Times New Roman" w:cs="Times New Roman"/>
                <w:sz w:val="24"/>
                <w:szCs w:val="24"/>
                <w:lang w:eastAsia="ru-RU"/>
              </w:rPr>
              <w:t>- підвищити якість житлово-комунальних послуг;</w:t>
            </w:r>
          </w:p>
          <w:p w:rsidR="00F94292" w:rsidRPr="00ED245E" w:rsidRDefault="00F94292" w:rsidP="00F94292">
            <w:pPr>
              <w:spacing w:after="0" w:line="240" w:lineRule="auto"/>
              <w:ind w:firstLine="707"/>
              <w:rPr>
                <w:rFonts w:ascii="Times New Roman" w:eastAsia="Times New Roman" w:hAnsi="Times New Roman" w:cs="Times New Roman"/>
                <w:sz w:val="24"/>
                <w:szCs w:val="24"/>
                <w:lang w:eastAsia="ru-RU"/>
              </w:rPr>
            </w:pPr>
            <w:r w:rsidRPr="00ED245E">
              <w:rPr>
                <w:rFonts w:ascii="Times New Roman" w:eastAsia="Times New Roman" w:hAnsi="Times New Roman" w:cs="Times New Roman"/>
                <w:sz w:val="24"/>
                <w:szCs w:val="24"/>
                <w:lang w:eastAsia="ru-RU"/>
              </w:rPr>
              <w:t xml:space="preserve">- підвищити рівень задоволеності </w:t>
            </w:r>
            <w:r w:rsidRPr="00ED245E">
              <w:rPr>
                <w:rFonts w:ascii="Times New Roman" w:eastAsia="Times New Roman" w:hAnsi="Times New Roman" w:cs="Times New Roman"/>
                <w:bCs/>
                <w:sz w:val="24"/>
                <w:szCs w:val="24"/>
                <w:lang w:eastAsia="ru-RU"/>
              </w:rPr>
              <w:t>чоловіків та жінок різновікових та соціальних груп послугами з благоустрою.</w:t>
            </w:r>
          </w:p>
        </w:tc>
      </w:tr>
    </w:tbl>
    <w:p w:rsidR="00F94292" w:rsidRPr="00ED245E" w:rsidRDefault="00F94292" w:rsidP="00F94292">
      <w:pPr>
        <w:rPr>
          <w:rFonts w:ascii="Times New Roman" w:eastAsia="Calibri" w:hAnsi="Times New Roman" w:cs="Times New Roman"/>
          <w:sz w:val="28"/>
          <w:szCs w:val="28"/>
        </w:rPr>
      </w:pPr>
    </w:p>
    <w:p w:rsidR="00F94292" w:rsidRPr="00ED245E" w:rsidRDefault="00F94292" w:rsidP="00F94292">
      <w:pPr>
        <w:rPr>
          <w:rFonts w:ascii="Times New Roman" w:eastAsia="Calibri" w:hAnsi="Times New Roman" w:cs="Times New Roman"/>
          <w:sz w:val="28"/>
          <w:szCs w:val="28"/>
        </w:rPr>
      </w:pPr>
    </w:p>
    <w:p w:rsidR="00F94292" w:rsidRPr="00ED245E" w:rsidRDefault="00F94292" w:rsidP="00F94292">
      <w:pPr>
        <w:rPr>
          <w:rFonts w:ascii="Times New Roman" w:eastAsia="Calibri" w:hAnsi="Times New Roman" w:cs="Times New Roman"/>
          <w:sz w:val="28"/>
          <w:szCs w:val="28"/>
        </w:rPr>
      </w:pPr>
    </w:p>
    <w:p w:rsidR="00F94292" w:rsidRPr="00ED245E" w:rsidRDefault="00F94292" w:rsidP="00F94292">
      <w:pPr>
        <w:numPr>
          <w:ilvl w:val="0"/>
          <w:numId w:val="6"/>
        </w:numPr>
        <w:autoSpaceDE w:val="0"/>
        <w:autoSpaceDN w:val="0"/>
        <w:adjustRightInd w:val="0"/>
        <w:spacing w:after="0" w:line="240" w:lineRule="auto"/>
        <w:jc w:val="center"/>
        <w:rPr>
          <w:rFonts w:ascii="Times New Roman" w:eastAsia="Calibri" w:hAnsi="Times New Roman" w:cs="Times New Roman"/>
          <w:color w:val="000000"/>
          <w:sz w:val="26"/>
          <w:szCs w:val="26"/>
        </w:rPr>
      </w:pPr>
      <w:r w:rsidRPr="00ED245E">
        <w:rPr>
          <w:rFonts w:ascii="Times New Roman" w:eastAsia="Calibri" w:hAnsi="Times New Roman" w:cs="Times New Roman"/>
          <w:b/>
          <w:bCs/>
          <w:color w:val="000000"/>
          <w:sz w:val="26"/>
          <w:szCs w:val="26"/>
        </w:rPr>
        <w:t xml:space="preserve">ВИЗНАЧЕННЯ ПРОБЛЕМИ, НА РОЗВ’ЯЗАННЯ ЯКОЇ СПРЯМОВАНА ПРОГРАМА </w:t>
      </w:r>
    </w:p>
    <w:p w:rsidR="00F94292" w:rsidRPr="00ED245E" w:rsidRDefault="00F94292" w:rsidP="00F94292">
      <w:pPr>
        <w:autoSpaceDE w:val="0"/>
        <w:autoSpaceDN w:val="0"/>
        <w:adjustRightInd w:val="0"/>
        <w:spacing w:after="0" w:line="240" w:lineRule="auto"/>
        <w:ind w:left="1211"/>
        <w:rPr>
          <w:rFonts w:ascii="Times New Roman" w:eastAsia="Calibri" w:hAnsi="Times New Roman" w:cs="Times New Roman"/>
          <w:color w:val="000000"/>
          <w:sz w:val="26"/>
          <w:szCs w:val="26"/>
        </w:rPr>
      </w:pPr>
    </w:p>
    <w:p w:rsidR="00F94292" w:rsidRPr="00ED245E" w:rsidRDefault="00F94292" w:rsidP="00F94292">
      <w:pPr>
        <w:ind w:firstLine="567"/>
        <w:contextualSpacing/>
        <w:jc w:val="both"/>
        <w:rPr>
          <w:rFonts w:ascii="Times New Roman" w:eastAsia="Calibri" w:hAnsi="Times New Roman" w:cs="Times New Roman"/>
          <w:sz w:val="26"/>
          <w:szCs w:val="26"/>
        </w:rPr>
      </w:pPr>
      <w:r w:rsidRPr="00ED245E">
        <w:rPr>
          <w:rFonts w:ascii="Times New Roman" w:eastAsia="Calibri" w:hAnsi="Times New Roman" w:cs="Times New Roman"/>
          <w:sz w:val="26"/>
          <w:szCs w:val="26"/>
        </w:rPr>
        <w:t>Бучанська міська територіальна громада має у своєму складі 14 населених пунктів: місто Буча, селища Бабинці та Ворзель, села: Блиставиця, Буда-Бабинецька, Вороньківка, Гаврилівка, Здвижівка, Луб’янка, Мироцьке, Раківка, Синяк, Тарасівщина, Червоне.</w:t>
      </w:r>
    </w:p>
    <w:p w:rsidR="00F94292" w:rsidRPr="00ED245E" w:rsidRDefault="00F94292" w:rsidP="00F94292">
      <w:pPr>
        <w:ind w:firstLine="567"/>
        <w:contextualSpacing/>
        <w:jc w:val="both"/>
        <w:rPr>
          <w:rFonts w:ascii="Times New Roman" w:eastAsia="Calibri" w:hAnsi="Times New Roman" w:cs="Times New Roman"/>
          <w:sz w:val="26"/>
          <w:szCs w:val="26"/>
        </w:rPr>
      </w:pPr>
      <w:r w:rsidRPr="00ED245E">
        <w:rPr>
          <w:rFonts w:ascii="Times New Roman" w:eastAsia="Calibri" w:hAnsi="Times New Roman" w:cs="Times New Roman"/>
          <w:sz w:val="26"/>
          <w:szCs w:val="26"/>
        </w:rPr>
        <w:t>Загальна площа територіальної громади складає 262,05 кв. км.</w:t>
      </w:r>
    </w:p>
    <w:p w:rsidR="00F94292" w:rsidRPr="00ED245E" w:rsidRDefault="00F94292" w:rsidP="00F94292">
      <w:pPr>
        <w:ind w:firstLine="567"/>
        <w:contextualSpacing/>
        <w:jc w:val="both"/>
        <w:rPr>
          <w:rFonts w:ascii="Times New Roman" w:eastAsia="Calibri" w:hAnsi="Times New Roman" w:cs="Times New Roman"/>
          <w:sz w:val="26"/>
          <w:szCs w:val="26"/>
        </w:rPr>
      </w:pPr>
      <w:r w:rsidRPr="00ED245E">
        <w:rPr>
          <w:rFonts w:ascii="Times New Roman" w:eastAsia="Calibri" w:hAnsi="Times New Roman" w:cs="Times New Roman"/>
          <w:sz w:val="26"/>
          <w:szCs w:val="26"/>
        </w:rPr>
        <w:t>Обслуговування дорожньої інфраструктури здійснює КП «Бучасервіс», дорожня інфраструктура Бучанської міської територіальної громади представлена в таблиці:</w:t>
      </w:r>
    </w:p>
    <w:tbl>
      <w:tblPr>
        <w:tblStyle w:val="110"/>
        <w:tblW w:w="0" w:type="auto"/>
        <w:tblInd w:w="562" w:type="dxa"/>
        <w:tblLook w:val="04A0" w:firstRow="1" w:lastRow="0" w:firstColumn="1" w:lastColumn="0" w:noHBand="0" w:noVBand="1"/>
      </w:tblPr>
      <w:tblGrid>
        <w:gridCol w:w="851"/>
        <w:gridCol w:w="2126"/>
        <w:gridCol w:w="2031"/>
        <w:gridCol w:w="2139"/>
        <w:gridCol w:w="1360"/>
      </w:tblGrid>
      <w:tr w:rsidR="00F94292" w:rsidRPr="00ED245E" w:rsidTr="00B93A73">
        <w:trPr>
          <w:trHeight w:val="288"/>
        </w:trPr>
        <w:tc>
          <w:tcPr>
            <w:tcW w:w="851" w:type="dxa"/>
            <w:vMerge w:val="restart"/>
            <w:noWrap/>
            <w:hideMark/>
          </w:tcPr>
          <w:p w:rsidR="00F94292" w:rsidRPr="00ED245E" w:rsidRDefault="00F94292" w:rsidP="00F94292">
            <w:pPr>
              <w:ind w:left="-41" w:firstLine="41"/>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 з.п</w:t>
            </w:r>
          </w:p>
        </w:tc>
        <w:tc>
          <w:tcPr>
            <w:tcW w:w="2126" w:type="dxa"/>
            <w:vMerge w:val="restart"/>
            <w:noWrap/>
            <w:hideMark/>
          </w:tcPr>
          <w:p w:rsidR="00F94292" w:rsidRPr="00ED245E" w:rsidRDefault="00F94292" w:rsidP="00F94292">
            <w:pPr>
              <w:ind w:firstLine="31"/>
              <w:jc w:val="center"/>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Населений пункт</w:t>
            </w:r>
          </w:p>
        </w:tc>
        <w:tc>
          <w:tcPr>
            <w:tcW w:w="4170" w:type="dxa"/>
            <w:gridSpan w:val="2"/>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Проїзна частина в т. ч., м</w:t>
            </w:r>
          </w:p>
        </w:tc>
        <w:tc>
          <w:tcPr>
            <w:tcW w:w="1360" w:type="dxa"/>
            <w:vMerge w:val="restart"/>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 xml:space="preserve">Всього </w:t>
            </w:r>
            <w:r w:rsidRPr="00ED245E">
              <w:rPr>
                <w:rFonts w:ascii="Times New Roman" w:eastAsia="Times New Roman" w:hAnsi="Times New Roman"/>
                <w:sz w:val="24"/>
                <w:szCs w:val="24"/>
                <w:lang w:eastAsia="ru-RU"/>
              </w:rPr>
              <w:br/>
              <w:t>довжина, м</w:t>
            </w:r>
          </w:p>
        </w:tc>
      </w:tr>
      <w:tr w:rsidR="00F94292" w:rsidRPr="00ED245E" w:rsidTr="00B93A73">
        <w:trPr>
          <w:trHeight w:val="288"/>
        </w:trPr>
        <w:tc>
          <w:tcPr>
            <w:tcW w:w="851" w:type="dxa"/>
            <w:vMerge/>
            <w:hideMark/>
          </w:tcPr>
          <w:p w:rsidR="00F94292" w:rsidRPr="00ED245E" w:rsidRDefault="00F94292" w:rsidP="00F94292">
            <w:pPr>
              <w:ind w:firstLine="360"/>
              <w:jc w:val="both"/>
              <w:rPr>
                <w:rFonts w:ascii="Times New Roman" w:eastAsia="Times New Roman" w:hAnsi="Times New Roman"/>
                <w:sz w:val="24"/>
                <w:szCs w:val="24"/>
                <w:lang w:eastAsia="ru-RU"/>
              </w:rPr>
            </w:pPr>
          </w:p>
        </w:tc>
        <w:tc>
          <w:tcPr>
            <w:tcW w:w="2126" w:type="dxa"/>
            <w:vMerge/>
            <w:hideMark/>
          </w:tcPr>
          <w:p w:rsidR="00F94292" w:rsidRPr="00ED245E" w:rsidRDefault="00F94292" w:rsidP="00F94292">
            <w:pPr>
              <w:ind w:firstLine="360"/>
              <w:jc w:val="both"/>
              <w:rPr>
                <w:rFonts w:ascii="Times New Roman" w:eastAsia="Times New Roman" w:hAnsi="Times New Roman"/>
                <w:sz w:val="24"/>
                <w:szCs w:val="24"/>
                <w:lang w:eastAsia="ru-RU"/>
              </w:rPr>
            </w:pPr>
          </w:p>
        </w:tc>
        <w:tc>
          <w:tcPr>
            <w:tcW w:w="2031" w:type="dxa"/>
            <w:noWrap/>
            <w:hideMark/>
          </w:tcPr>
          <w:p w:rsidR="00F94292" w:rsidRPr="00ED245E" w:rsidRDefault="00F94292" w:rsidP="00F94292">
            <w:pPr>
              <w:ind w:right="648"/>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З твердим покриттям, м</w:t>
            </w:r>
          </w:p>
        </w:tc>
        <w:tc>
          <w:tcPr>
            <w:tcW w:w="2139" w:type="dxa"/>
            <w:noWrap/>
            <w:hideMark/>
          </w:tcPr>
          <w:p w:rsidR="00F94292" w:rsidRPr="00ED245E" w:rsidRDefault="00F94292" w:rsidP="00F94292">
            <w:pPr>
              <w:ind w:right="374"/>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Без твердого покриття</w:t>
            </w:r>
            <w:r w:rsidRPr="00ED245E">
              <w:rPr>
                <w:rFonts w:ascii="Times New Roman" w:eastAsia="Times New Roman" w:hAnsi="Times New Roman"/>
                <w:sz w:val="24"/>
                <w:szCs w:val="24"/>
                <w:lang w:eastAsia="ru-RU"/>
              </w:rPr>
              <w:br/>
              <w:t>(грунт, щебінь і т. д.), м</w:t>
            </w:r>
          </w:p>
        </w:tc>
        <w:tc>
          <w:tcPr>
            <w:tcW w:w="1360" w:type="dxa"/>
            <w:vMerge/>
            <w:hideMark/>
          </w:tcPr>
          <w:p w:rsidR="00F94292" w:rsidRPr="00ED245E" w:rsidRDefault="00F94292" w:rsidP="00F94292">
            <w:pPr>
              <w:ind w:firstLine="360"/>
              <w:jc w:val="both"/>
              <w:rPr>
                <w:rFonts w:ascii="Times New Roman" w:eastAsia="Times New Roman" w:hAnsi="Times New Roman"/>
                <w:sz w:val="24"/>
                <w:szCs w:val="24"/>
                <w:lang w:eastAsia="ru-RU"/>
              </w:rPr>
            </w:pPr>
          </w:p>
        </w:tc>
      </w:tr>
      <w:tr w:rsidR="00F94292" w:rsidRPr="00ED245E" w:rsidTr="00B93A73">
        <w:trPr>
          <w:trHeight w:val="288"/>
        </w:trPr>
        <w:tc>
          <w:tcPr>
            <w:tcW w:w="851"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1</w:t>
            </w:r>
          </w:p>
        </w:tc>
        <w:tc>
          <w:tcPr>
            <w:tcW w:w="2126"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Буча</w:t>
            </w:r>
          </w:p>
        </w:tc>
        <w:tc>
          <w:tcPr>
            <w:tcW w:w="2031"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95463</w:t>
            </w:r>
          </w:p>
        </w:tc>
        <w:tc>
          <w:tcPr>
            <w:tcW w:w="2139"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31302</w:t>
            </w:r>
          </w:p>
        </w:tc>
        <w:tc>
          <w:tcPr>
            <w:tcW w:w="1360"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126765</w:t>
            </w:r>
          </w:p>
        </w:tc>
      </w:tr>
      <w:tr w:rsidR="00F94292" w:rsidRPr="00ED245E" w:rsidTr="00B93A73">
        <w:trPr>
          <w:trHeight w:val="288"/>
        </w:trPr>
        <w:tc>
          <w:tcPr>
            <w:tcW w:w="851"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2</w:t>
            </w:r>
          </w:p>
        </w:tc>
        <w:tc>
          <w:tcPr>
            <w:tcW w:w="2126"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Ворзель</w:t>
            </w:r>
          </w:p>
        </w:tc>
        <w:tc>
          <w:tcPr>
            <w:tcW w:w="2031"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46180</w:t>
            </w:r>
          </w:p>
        </w:tc>
        <w:tc>
          <w:tcPr>
            <w:tcW w:w="2139"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 xml:space="preserve">11780 </w:t>
            </w:r>
          </w:p>
        </w:tc>
        <w:tc>
          <w:tcPr>
            <w:tcW w:w="1360"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37960</w:t>
            </w:r>
          </w:p>
        </w:tc>
      </w:tr>
      <w:tr w:rsidR="00F94292" w:rsidRPr="00ED245E" w:rsidTr="00B93A73">
        <w:trPr>
          <w:trHeight w:val="288"/>
        </w:trPr>
        <w:tc>
          <w:tcPr>
            <w:tcW w:w="851"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3</w:t>
            </w:r>
          </w:p>
        </w:tc>
        <w:tc>
          <w:tcPr>
            <w:tcW w:w="2126"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Бабинці</w:t>
            </w:r>
          </w:p>
        </w:tc>
        <w:tc>
          <w:tcPr>
            <w:tcW w:w="2031"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19800</w:t>
            </w:r>
          </w:p>
        </w:tc>
        <w:tc>
          <w:tcPr>
            <w:tcW w:w="2139"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9185</w:t>
            </w:r>
          </w:p>
        </w:tc>
        <w:tc>
          <w:tcPr>
            <w:tcW w:w="1360"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28985</w:t>
            </w:r>
          </w:p>
        </w:tc>
      </w:tr>
      <w:tr w:rsidR="00F94292" w:rsidRPr="00ED245E" w:rsidTr="00B93A73">
        <w:trPr>
          <w:trHeight w:val="288"/>
        </w:trPr>
        <w:tc>
          <w:tcPr>
            <w:tcW w:w="851"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4</w:t>
            </w:r>
          </w:p>
        </w:tc>
        <w:tc>
          <w:tcPr>
            <w:tcW w:w="2126"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Буда-Бабинецька</w:t>
            </w:r>
          </w:p>
        </w:tc>
        <w:tc>
          <w:tcPr>
            <w:tcW w:w="2031"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4745</w:t>
            </w:r>
          </w:p>
        </w:tc>
        <w:tc>
          <w:tcPr>
            <w:tcW w:w="2139"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1773</w:t>
            </w:r>
          </w:p>
        </w:tc>
        <w:tc>
          <w:tcPr>
            <w:tcW w:w="1360"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6518</w:t>
            </w:r>
          </w:p>
        </w:tc>
      </w:tr>
      <w:tr w:rsidR="00F94292" w:rsidRPr="00ED245E" w:rsidTr="00B93A73">
        <w:trPr>
          <w:trHeight w:val="288"/>
        </w:trPr>
        <w:tc>
          <w:tcPr>
            <w:tcW w:w="851"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5</w:t>
            </w:r>
          </w:p>
        </w:tc>
        <w:tc>
          <w:tcPr>
            <w:tcW w:w="2126"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Гаврилівка</w:t>
            </w:r>
          </w:p>
        </w:tc>
        <w:tc>
          <w:tcPr>
            <w:tcW w:w="2031"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5940</w:t>
            </w:r>
          </w:p>
        </w:tc>
        <w:tc>
          <w:tcPr>
            <w:tcW w:w="2139"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4080</w:t>
            </w:r>
          </w:p>
        </w:tc>
        <w:tc>
          <w:tcPr>
            <w:tcW w:w="1360"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10020</w:t>
            </w:r>
          </w:p>
        </w:tc>
      </w:tr>
      <w:tr w:rsidR="00F94292" w:rsidRPr="00ED245E" w:rsidTr="00B93A73">
        <w:trPr>
          <w:trHeight w:val="288"/>
        </w:trPr>
        <w:tc>
          <w:tcPr>
            <w:tcW w:w="851"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6</w:t>
            </w:r>
          </w:p>
        </w:tc>
        <w:tc>
          <w:tcPr>
            <w:tcW w:w="2126"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Тарасівщина</w:t>
            </w:r>
          </w:p>
        </w:tc>
        <w:tc>
          <w:tcPr>
            <w:tcW w:w="2031"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4650</w:t>
            </w:r>
          </w:p>
        </w:tc>
        <w:tc>
          <w:tcPr>
            <w:tcW w:w="2139"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1810</w:t>
            </w:r>
          </w:p>
        </w:tc>
        <w:tc>
          <w:tcPr>
            <w:tcW w:w="1360"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6460</w:t>
            </w:r>
          </w:p>
        </w:tc>
      </w:tr>
      <w:tr w:rsidR="00F94292" w:rsidRPr="00ED245E" w:rsidTr="00B93A73">
        <w:trPr>
          <w:trHeight w:val="288"/>
        </w:trPr>
        <w:tc>
          <w:tcPr>
            <w:tcW w:w="851"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7</w:t>
            </w:r>
          </w:p>
        </w:tc>
        <w:tc>
          <w:tcPr>
            <w:tcW w:w="2126"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Лубянка</w:t>
            </w:r>
          </w:p>
        </w:tc>
        <w:tc>
          <w:tcPr>
            <w:tcW w:w="2031"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17000</w:t>
            </w:r>
          </w:p>
        </w:tc>
        <w:tc>
          <w:tcPr>
            <w:tcW w:w="2139"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2600</w:t>
            </w:r>
          </w:p>
        </w:tc>
        <w:tc>
          <w:tcPr>
            <w:tcW w:w="1360"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19600</w:t>
            </w:r>
          </w:p>
        </w:tc>
      </w:tr>
      <w:tr w:rsidR="00F94292" w:rsidRPr="00ED245E" w:rsidTr="00B93A73">
        <w:trPr>
          <w:trHeight w:val="288"/>
        </w:trPr>
        <w:tc>
          <w:tcPr>
            <w:tcW w:w="851"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8</w:t>
            </w:r>
          </w:p>
        </w:tc>
        <w:tc>
          <w:tcPr>
            <w:tcW w:w="2126"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Блиставиця</w:t>
            </w:r>
          </w:p>
        </w:tc>
        <w:tc>
          <w:tcPr>
            <w:tcW w:w="2031"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9550</w:t>
            </w:r>
          </w:p>
        </w:tc>
        <w:tc>
          <w:tcPr>
            <w:tcW w:w="2139"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800</w:t>
            </w:r>
          </w:p>
        </w:tc>
        <w:tc>
          <w:tcPr>
            <w:tcW w:w="1360"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10350</w:t>
            </w:r>
          </w:p>
        </w:tc>
      </w:tr>
      <w:tr w:rsidR="00F94292" w:rsidRPr="00ED245E" w:rsidTr="00B93A73">
        <w:trPr>
          <w:trHeight w:val="288"/>
        </w:trPr>
        <w:tc>
          <w:tcPr>
            <w:tcW w:w="851"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9</w:t>
            </w:r>
          </w:p>
        </w:tc>
        <w:tc>
          <w:tcPr>
            <w:tcW w:w="2126"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Здвижівка</w:t>
            </w:r>
          </w:p>
        </w:tc>
        <w:tc>
          <w:tcPr>
            <w:tcW w:w="2031"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10550</w:t>
            </w:r>
          </w:p>
        </w:tc>
        <w:tc>
          <w:tcPr>
            <w:tcW w:w="2139"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3800</w:t>
            </w:r>
          </w:p>
        </w:tc>
        <w:tc>
          <w:tcPr>
            <w:tcW w:w="1360"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14350</w:t>
            </w:r>
          </w:p>
        </w:tc>
      </w:tr>
      <w:tr w:rsidR="00F94292" w:rsidRPr="00ED245E" w:rsidTr="00B93A73">
        <w:trPr>
          <w:trHeight w:val="288"/>
        </w:trPr>
        <w:tc>
          <w:tcPr>
            <w:tcW w:w="851"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10</w:t>
            </w:r>
          </w:p>
        </w:tc>
        <w:tc>
          <w:tcPr>
            <w:tcW w:w="2126"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Мироцьке</w:t>
            </w:r>
          </w:p>
        </w:tc>
        <w:tc>
          <w:tcPr>
            <w:tcW w:w="2031"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11900</w:t>
            </w:r>
          </w:p>
        </w:tc>
        <w:tc>
          <w:tcPr>
            <w:tcW w:w="2139"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1750</w:t>
            </w:r>
          </w:p>
        </w:tc>
        <w:tc>
          <w:tcPr>
            <w:tcW w:w="1360"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13650</w:t>
            </w:r>
          </w:p>
        </w:tc>
      </w:tr>
      <w:tr w:rsidR="00F94292" w:rsidRPr="00ED245E" w:rsidTr="00B93A73">
        <w:trPr>
          <w:trHeight w:val="288"/>
        </w:trPr>
        <w:tc>
          <w:tcPr>
            <w:tcW w:w="851"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11</w:t>
            </w:r>
          </w:p>
        </w:tc>
        <w:tc>
          <w:tcPr>
            <w:tcW w:w="2126"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Синяк</w:t>
            </w:r>
          </w:p>
        </w:tc>
        <w:tc>
          <w:tcPr>
            <w:tcW w:w="2031"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5910</w:t>
            </w:r>
          </w:p>
        </w:tc>
        <w:tc>
          <w:tcPr>
            <w:tcW w:w="2139"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150</w:t>
            </w:r>
          </w:p>
        </w:tc>
        <w:tc>
          <w:tcPr>
            <w:tcW w:w="1360"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6060</w:t>
            </w:r>
          </w:p>
        </w:tc>
      </w:tr>
      <w:tr w:rsidR="00F94292" w:rsidRPr="00ED245E" w:rsidTr="00B93A73">
        <w:trPr>
          <w:trHeight w:val="288"/>
        </w:trPr>
        <w:tc>
          <w:tcPr>
            <w:tcW w:w="851"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12</w:t>
            </w:r>
          </w:p>
        </w:tc>
        <w:tc>
          <w:tcPr>
            <w:tcW w:w="2126"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Червоне</w:t>
            </w:r>
          </w:p>
        </w:tc>
        <w:tc>
          <w:tcPr>
            <w:tcW w:w="2031"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3080</w:t>
            </w:r>
          </w:p>
        </w:tc>
        <w:tc>
          <w:tcPr>
            <w:tcW w:w="2139"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250</w:t>
            </w:r>
          </w:p>
        </w:tc>
        <w:tc>
          <w:tcPr>
            <w:tcW w:w="1360"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3330</w:t>
            </w:r>
          </w:p>
        </w:tc>
      </w:tr>
      <w:tr w:rsidR="00F94292" w:rsidRPr="00ED245E" w:rsidTr="00B93A73">
        <w:trPr>
          <w:trHeight w:val="288"/>
        </w:trPr>
        <w:tc>
          <w:tcPr>
            <w:tcW w:w="851"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13</w:t>
            </w:r>
          </w:p>
        </w:tc>
        <w:tc>
          <w:tcPr>
            <w:tcW w:w="2126"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Вороньківка</w:t>
            </w:r>
          </w:p>
        </w:tc>
        <w:tc>
          <w:tcPr>
            <w:tcW w:w="2031"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2910</w:t>
            </w:r>
          </w:p>
        </w:tc>
        <w:tc>
          <w:tcPr>
            <w:tcW w:w="2139"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280</w:t>
            </w:r>
          </w:p>
        </w:tc>
        <w:tc>
          <w:tcPr>
            <w:tcW w:w="1360"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3190</w:t>
            </w:r>
          </w:p>
        </w:tc>
      </w:tr>
      <w:tr w:rsidR="00F94292" w:rsidRPr="00ED245E" w:rsidTr="00B93A73">
        <w:trPr>
          <w:trHeight w:val="288"/>
        </w:trPr>
        <w:tc>
          <w:tcPr>
            <w:tcW w:w="851"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14</w:t>
            </w:r>
          </w:p>
        </w:tc>
        <w:tc>
          <w:tcPr>
            <w:tcW w:w="2126" w:type="dxa"/>
            <w:noWrap/>
            <w:hideMark/>
          </w:tcPr>
          <w:p w:rsidR="00F94292" w:rsidRPr="00ED245E" w:rsidRDefault="00F94292" w:rsidP="00F94292">
            <w:pPr>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Раківка</w:t>
            </w:r>
          </w:p>
        </w:tc>
        <w:tc>
          <w:tcPr>
            <w:tcW w:w="2031"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2355</w:t>
            </w:r>
          </w:p>
        </w:tc>
        <w:tc>
          <w:tcPr>
            <w:tcW w:w="2139"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1125</w:t>
            </w:r>
          </w:p>
        </w:tc>
        <w:tc>
          <w:tcPr>
            <w:tcW w:w="1360" w:type="dxa"/>
            <w:noWrap/>
            <w:hideMark/>
          </w:tcPr>
          <w:p w:rsidR="00F94292" w:rsidRPr="00ED245E" w:rsidRDefault="00F94292" w:rsidP="00F94292">
            <w:pPr>
              <w:ind w:firstLine="360"/>
              <w:jc w:val="both"/>
              <w:rPr>
                <w:rFonts w:ascii="Times New Roman" w:eastAsia="Times New Roman" w:hAnsi="Times New Roman"/>
                <w:sz w:val="24"/>
                <w:szCs w:val="24"/>
                <w:lang w:eastAsia="ru-RU"/>
              </w:rPr>
            </w:pPr>
            <w:r w:rsidRPr="00ED245E">
              <w:rPr>
                <w:rFonts w:ascii="Times New Roman" w:eastAsia="Times New Roman" w:hAnsi="Times New Roman"/>
                <w:sz w:val="24"/>
                <w:szCs w:val="24"/>
                <w:lang w:eastAsia="ru-RU"/>
              </w:rPr>
              <w:t>3480</w:t>
            </w:r>
          </w:p>
        </w:tc>
      </w:tr>
    </w:tbl>
    <w:p w:rsidR="00F94292" w:rsidRPr="00ED245E" w:rsidRDefault="00F94292" w:rsidP="00F94292">
      <w:pPr>
        <w:ind w:firstLine="567"/>
        <w:contextualSpacing/>
        <w:jc w:val="both"/>
        <w:rPr>
          <w:rFonts w:ascii="Times New Roman" w:eastAsia="Calibri" w:hAnsi="Times New Roman" w:cs="Times New Roman"/>
          <w:sz w:val="26"/>
          <w:szCs w:val="26"/>
        </w:rPr>
      </w:pPr>
    </w:p>
    <w:p w:rsidR="00F94292" w:rsidRPr="00ED245E" w:rsidRDefault="00F94292" w:rsidP="00F94292">
      <w:pPr>
        <w:ind w:firstLine="567"/>
        <w:contextualSpacing/>
        <w:jc w:val="both"/>
        <w:rPr>
          <w:rFonts w:ascii="Times New Roman" w:eastAsia="Calibri" w:hAnsi="Times New Roman" w:cs="Times New Roman"/>
          <w:sz w:val="26"/>
          <w:szCs w:val="26"/>
        </w:rPr>
      </w:pPr>
      <w:r w:rsidRPr="00ED245E">
        <w:rPr>
          <w:rFonts w:ascii="Times New Roman" w:eastAsia="Calibri" w:hAnsi="Times New Roman" w:cs="Times New Roman"/>
          <w:sz w:val="26"/>
          <w:szCs w:val="26"/>
        </w:rPr>
        <w:t xml:space="preserve">КП «Бучасервіс» здійснює управління 151 багатоквартирним будинком загальною площею 303 173 кв. м, на балансі підприємства  знаходяться: кабельні лінії 10 кВ – 12,79 км; кабельні лінії 0,4 кВ – 13,075 км; повітряні лінії 0,4 кВ – 1,41 км; двотрансформаторна ТП – 5 шт; однотрансформаторна ТП – 6 шт. </w:t>
      </w:r>
    </w:p>
    <w:p w:rsidR="00F94292" w:rsidRPr="00ED245E" w:rsidRDefault="00F94292" w:rsidP="00F94292">
      <w:pPr>
        <w:ind w:firstLine="567"/>
        <w:contextualSpacing/>
        <w:jc w:val="both"/>
        <w:rPr>
          <w:rFonts w:ascii="Times New Roman" w:eastAsia="Calibri" w:hAnsi="Times New Roman" w:cs="Times New Roman"/>
          <w:sz w:val="26"/>
          <w:szCs w:val="26"/>
        </w:rPr>
      </w:pPr>
      <w:r w:rsidRPr="00ED245E">
        <w:rPr>
          <w:rFonts w:ascii="Times New Roman" w:eastAsia="Calibri" w:hAnsi="Times New Roman" w:cs="Times New Roman"/>
          <w:sz w:val="26"/>
          <w:szCs w:val="26"/>
        </w:rPr>
        <w:t>Підприємство КП «Бучасервіс» здійснює надання послуг з водопостачання та водовідведення 24009 абонентам.</w:t>
      </w:r>
    </w:p>
    <w:p w:rsidR="00F94292" w:rsidRPr="00ED245E" w:rsidRDefault="00F94292" w:rsidP="00F94292">
      <w:pPr>
        <w:ind w:firstLine="567"/>
        <w:contextualSpacing/>
        <w:jc w:val="both"/>
        <w:rPr>
          <w:rFonts w:ascii="Times New Roman" w:eastAsia="Calibri" w:hAnsi="Times New Roman" w:cs="Times New Roman"/>
          <w:sz w:val="26"/>
          <w:szCs w:val="26"/>
        </w:rPr>
      </w:pPr>
      <w:r w:rsidRPr="00ED245E">
        <w:rPr>
          <w:rFonts w:ascii="Times New Roman" w:eastAsia="Calibri" w:hAnsi="Times New Roman" w:cs="Times New Roman"/>
          <w:sz w:val="26"/>
          <w:szCs w:val="26"/>
        </w:rPr>
        <w:t>На обслуговуванні та утриманні КП «Бучазеленбуд» знаходиться  11-ти дитячих майданчиків, Бучанський міський парк на території якого 1 скейт парк та спортивний майданчик,  2 водних об’єкти.</w:t>
      </w:r>
    </w:p>
    <w:p w:rsidR="00F94292" w:rsidRPr="00ED245E" w:rsidRDefault="00F94292" w:rsidP="00F94292">
      <w:pPr>
        <w:ind w:firstLine="567"/>
        <w:contextualSpacing/>
        <w:jc w:val="both"/>
        <w:rPr>
          <w:rFonts w:ascii="Times New Roman" w:eastAsia="Calibri" w:hAnsi="Times New Roman" w:cs="Times New Roman"/>
          <w:sz w:val="26"/>
          <w:szCs w:val="26"/>
        </w:rPr>
      </w:pPr>
      <w:r w:rsidRPr="00ED245E">
        <w:rPr>
          <w:rFonts w:ascii="Times New Roman" w:eastAsia="Calibri" w:hAnsi="Times New Roman" w:cs="Times New Roman"/>
          <w:sz w:val="26"/>
          <w:szCs w:val="26"/>
        </w:rPr>
        <w:t xml:space="preserve">Основними проблемами є низька платоспроможність за спожиті послуги, що призводить до накопичення заборгованості населення та інших споживачів перед підприємствами житлово-комунального господарства. Значні технологічні витрати та втрати питної води у зв’язку із значною зношеністю мереж водопостачання. Висока собівартість послуг водопостачання та водовідведення через значне енергоспоживання. Відсутність каналізаційних очисних споруд, недостатня пропускна спроможність очисних споруд та низька якість очищення стоків. Потребують відновлення мережі зовнішнього освітлення вулиць громади. Велика </w:t>
      </w:r>
      <w:r w:rsidRPr="00ED245E">
        <w:rPr>
          <w:rFonts w:ascii="Times New Roman" w:eastAsia="Calibri" w:hAnsi="Times New Roman" w:cs="Times New Roman"/>
          <w:sz w:val="26"/>
          <w:szCs w:val="26"/>
        </w:rPr>
        <w:lastRenderedPageBreak/>
        <w:t>кількість старих небезпечних дерев, неконтрольоване поширення карантинних рослин-алергенів та амброзії у зонах відпочинку. Наявність на території громади несанкціонованих звалищ і смітників твердих побутових відходів та відходів будівництва. Незадовільний стан вулично-дорожньої мережі на території громади.</w:t>
      </w:r>
    </w:p>
    <w:p w:rsidR="00F94292" w:rsidRPr="00ED245E" w:rsidRDefault="00F94292" w:rsidP="00F94292">
      <w:pPr>
        <w:ind w:firstLine="567"/>
        <w:contextualSpacing/>
        <w:jc w:val="both"/>
        <w:rPr>
          <w:rFonts w:ascii="Times New Roman" w:eastAsia="Calibri" w:hAnsi="Times New Roman" w:cs="Times New Roman"/>
          <w:sz w:val="26"/>
          <w:szCs w:val="26"/>
        </w:rPr>
      </w:pPr>
      <w:r w:rsidRPr="00ED245E">
        <w:rPr>
          <w:rFonts w:ascii="Times New Roman" w:eastAsia="Calibri" w:hAnsi="Times New Roman" w:cs="Times New Roman"/>
          <w:sz w:val="26"/>
          <w:szCs w:val="26"/>
        </w:rPr>
        <w:t>Необхідність комплексного благоустрою територій громади, продиктоване на сьогоднішній день необхідністю забезпечення проживання людей у більш комфортних умовах та постійно зростаючому добробуті населення.  Реалізація програми дозволить здійснити проведення комплексу заходів, у тому числі організаційно-інформаційного характеру, що дозволить досягти необхідного рівня впорядкованості й належного благоустрою та санітарного стану територій.</w:t>
      </w:r>
    </w:p>
    <w:p w:rsidR="00F94292" w:rsidRPr="00ED245E" w:rsidRDefault="00F94292" w:rsidP="00F94292">
      <w:pPr>
        <w:shd w:val="clear" w:color="auto" w:fill="FFFFFF"/>
        <w:ind w:right="-115" w:firstLine="567"/>
        <w:contextualSpacing/>
        <w:jc w:val="both"/>
        <w:rPr>
          <w:rFonts w:ascii="Times New Roman" w:eastAsia="Calibri" w:hAnsi="Times New Roman" w:cs="Times New Roman"/>
          <w:sz w:val="26"/>
          <w:szCs w:val="26"/>
        </w:rPr>
      </w:pPr>
      <w:r w:rsidRPr="00ED245E">
        <w:rPr>
          <w:rFonts w:ascii="Times New Roman" w:eastAsia="Calibri" w:hAnsi="Times New Roman" w:cs="Times New Roman"/>
          <w:sz w:val="26"/>
          <w:szCs w:val="26"/>
        </w:rPr>
        <w:t>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 із врахуванням досвіду провідних країн світу.</w:t>
      </w:r>
    </w:p>
    <w:p w:rsidR="00F94292" w:rsidRPr="00ED245E" w:rsidRDefault="00F94292" w:rsidP="00F94292">
      <w:pPr>
        <w:autoSpaceDE w:val="0"/>
        <w:autoSpaceDN w:val="0"/>
        <w:adjustRightInd w:val="0"/>
        <w:spacing w:after="0" w:line="240" w:lineRule="auto"/>
        <w:rPr>
          <w:rFonts w:ascii="Times New Roman" w:eastAsia="Calibri" w:hAnsi="Times New Roman" w:cs="Times New Roman"/>
          <w:b/>
          <w:bCs/>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color w:val="000000"/>
          <w:sz w:val="26"/>
          <w:szCs w:val="26"/>
        </w:rPr>
      </w:pPr>
      <w:r w:rsidRPr="00ED245E">
        <w:rPr>
          <w:rFonts w:ascii="Times New Roman" w:eastAsia="Calibri" w:hAnsi="Times New Roman" w:cs="Times New Roman"/>
          <w:b/>
          <w:bCs/>
          <w:color w:val="000000"/>
          <w:sz w:val="26"/>
          <w:szCs w:val="26"/>
        </w:rPr>
        <w:t>3. ВИЗНАЧЕННЯ МЕТИ ПРОГРАМИ</w:t>
      </w:r>
    </w:p>
    <w:p w:rsidR="00F94292" w:rsidRPr="00ED245E" w:rsidRDefault="00F94292" w:rsidP="00F94292">
      <w:pPr>
        <w:spacing w:after="0" w:line="240" w:lineRule="auto"/>
        <w:ind w:firstLine="708"/>
        <w:jc w:val="both"/>
        <w:rPr>
          <w:rFonts w:ascii="Times New Roman" w:eastAsia="Times New Roman" w:hAnsi="Times New Roman" w:cs="Times New Roman"/>
          <w:sz w:val="26"/>
          <w:szCs w:val="26"/>
          <w:lang w:eastAsia="ru-RU"/>
        </w:rPr>
      </w:pPr>
      <w:r w:rsidRPr="00ED245E">
        <w:rPr>
          <w:rFonts w:ascii="Times New Roman" w:eastAsia="Times New Roman" w:hAnsi="Times New Roman" w:cs="Times New Roman"/>
          <w:sz w:val="26"/>
          <w:szCs w:val="26"/>
          <w:lang w:eastAsia="ru-RU"/>
        </w:rPr>
        <w:t>Основною метою Програми благоустрою є підвищення ефективності та надійності функціонування комунальних підприємств громади, реалізація комплексу заходів щодо забезпечення утримання в належному санітарно-технічному стані території Бучанської МТГ, покращення її естетичного вигляду для створення комфортних умов проживання та відпочинку</w:t>
      </w:r>
      <w:r w:rsidRPr="00ED245E">
        <w:rPr>
          <w:rFonts w:ascii="Times New Roman" w:eastAsia="Times New Roman" w:hAnsi="Times New Roman" w:cs="Times New Roman"/>
          <w:color w:val="000000"/>
          <w:sz w:val="26"/>
          <w:szCs w:val="26"/>
          <w:lang w:eastAsia="ru-RU"/>
        </w:rPr>
        <w:t xml:space="preserve"> з урахуванням потреб жінок і чоловіків різних вікових та соціальних груп</w:t>
      </w:r>
      <w:r w:rsidRPr="00ED245E">
        <w:rPr>
          <w:rFonts w:ascii="Times New Roman" w:eastAsia="Times New Roman" w:hAnsi="Times New Roman" w:cs="Times New Roman"/>
          <w:sz w:val="26"/>
          <w:szCs w:val="26"/>
          <w:lang w:eastAsia="ru-RU"/>
        </w:rPr>
        <w:t>, покращення якості надання житлово-комунальних послуг.</w:t>
      </w:r>
    </w:p>
    <w:p w:rsidR="00F94292" w:rsidRPr="00ED245E" w:rsidRDefault="00F94292" w:rsidP="00F94292">
      <w:pPr>
        <w:spacing w:after="0" w:line="240" w:lineRule="auto"/>
        <w:ind w:firstLine="708"/>
        <w:jc w:val="both"/>
        <w:rPr>
          <w:rFonts w:ascii="Times New Roman" w:eastAsia="Times New Roman" w:hAnsi="Times New Roman" w:cs="Times New Roman"/>
          <w:sz w:val="26"/>
          <w:szCs w:val="26"/>
          <w:lang w:eastAsia="ru-RU"/>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ED245E">
        <w:rPr>
          <w:rFonts w:ascii="Times New Roman" w:eastAsia="Calibri" w:hAnsi="Times New Roman" w:cs="Times New Roman"/>
          <w:b/>
          <w:bCs/>
          <w:color w:val="000000"/>
          <w:sz w:val="26"/>
          <w:szCs w:val="26"/>
        </w:rPr>
        <w:t>4. ОБҐРУНТУВАННЯ ШЛЯХІВ І ЗАСОБІВ, РОЗВ’ЯЗАННЯ ПРОБЛЕМИ, ПОКАЗНИКИ РЕЗУЛЬТАТИВНОСТІ</w:t>
      </w:r>
    </w:p>
    <w:p w:rsidR="00F94292" w:rsidRPr="00ED245E" w:rsidRDefault="00F94292" w:rsidP="00F94292">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 xml:space="preserve">Реалізація Програми благоустрою буде здійснюватись шляхом виконання  містобудівних, організаційних, інженерно-технічних, екологічних та економічно - обґрунтованих, першочергових заходів, що дадуть змогу забезпечити комплексний благоустрій території, а саме щодо: </w:t>
      </w:r>
    </w:p>
    <w:p w:rsidR="00F94292" w:rsidRPr="00ED245E"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ED245E">
        <w:rPr>
          <w:rFonts w:ascii="Times New Roman" w:eastAsia="Calibri" w:hAnsi="Times New Roman" w:cs="Times New Roman"/>
          <w:b/>
          <w:bCs/>
          <w:color w:val="000000"/>
          <w:sz w:val="26"/>
          <w:szCs w:val="26"/>
        </w:rPr>
        <w:t>4.1.Загальних питань благоустрою:</w:t>
      </w:r>
    </w:p>
    <w:p w:rsidR="00F94292" w:rsidRPr="00ED245E"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 xml:space="preserve">- дотримання вимог «Правил благоустрою населених пунктів Бучанської міської об’єднаної територіальної громади»; </w:t>
      </w:r>
    </w:p>
    <w:p w:rsidR="00F94292" w:rsidRPr="00ED245E"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 xml:space="preserve">- підвищення якості ремонту, утримання об’єктів благоустрою, належна гарантія; </w:t>
      </w:r>
    </w:p>
    <w:p w:rsidR="00F94292" w:rsidRPr="00ED245E"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 xml:space="preserve">- захист об’єктів благоустрою від неналежної експлуатації, інших незаконних дій, збереження їх функцій; </w:t>
      </w:r>
    </w:p>
    <w:p w:rsidR="00F94292" w:rsidRPr="00ED245E"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 xml:space="preserve">- технічна оцінка та обґрунтованість використання машин і механізмів, що використовуються під час утримання та ремонту об’єктів благоустрою; </w:t>
      </w:r>
    </w:p>
    <w:p w:rsidR="00F94292" w:rsidRPr="00ED245E"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 xml:space="preserve">- створення безпечних умов праці персоналу та безпечних виробничих умов під час утримання та ремонту об’єктів благоустрою. </w:t>
      </w:r>
    </w:p>
    <w:p w:rsidR="00F94292" w:rsidRPr="00ED245E"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color w:val="000000"/>
          <w:sz w:val="26"/>
          <w:szCs w:val="26"/>
        </w:rPr>
      </w:pPr>
      <w:r w:rsidRPr="00ED245E">
        <w:rPr>
          <w:rFonts w:ascii="Times New Roman" w:eastAsia="Calibri" w:hAnsi="Times New Roman" w:cs="Times New Roman"/>
          <w:b/>
          <w:bCs/>
          <w:color w:val="000000"/>
          <w:sz w:val="26"/>
          <w:szCs w:val="26"/>
        </w:rPr>
        <w:t>4.2. Утримання вулично-дорожньої мережі та паркування транспортних засобів:</w:t>
      </w:r>
    </w:p>
    <w:p w:rsidR="00F94292" w:rsidRPr="00ED245E"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 xml:space="preserve">- належний капітальний, поточний ремонт вулиць, доріг, тротуарів; </w:t>
      </w:r>
    </w:p>
    <w:p w:rsidR="00F94292" w:rsidRPr="00ED245E"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 xml:space="preserve">- впровадження нових, прогресивних технологій, використовувати енергозберігаючі матеріали та компоненти для ремонту вулично-дорожньої мережі та утримання її в зимовий період; </w:t>
      </w:r>
    </w:p>
    <w:p w:rsidR="00F94292" w:rsidRPr="00ED245E"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 облаштування, нанесення розмітки, належне утримання вулиць і місць визначених для паркування транспорту відповідно до чинного законодавства.</w:t>
      </w:r>
    </w:p>
    <w:p w:rsidR="00B22070" w:rsidRPr="00ED245E" w:rsidRDefault="00B22070" w:rsidP="00D32380">
      <w:pPr>
        <w:autoSpaceDE w:val="0"/>
        <w:autoSpaceDN w:val="0"/>
        <w:adjustRightInd w:val="0"/>
        <w:spacing w:after="0" w:line="240" w:lineRule="auto"/>
        <w:rPr>
          <w:rFonts w:ascii="Times New Roman" w:eastAsia="Calibri" w:hAnsi="Times New Roman" w:cs="Times New Roman"/>
          <w:b/>
          <w:bCs/>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ED245E">
        <w:rPr>
          <w:rFonts w:ascii="Times New Roman" w:eastAsia="Calibri" w:hAnsi="Times New Roman" w:cs="Times New Roman"/>
          <w:b/>
          <w:bCs/>
          <w:color w:val="000000"/>
          <w:sz w:val="26"/>
          <w:szCs w:val="26"/>
        </w:rPr>
        <w:lastRenderedPageBreak/>
        <w:t>4.3. Зовнішнього освітлення:</w:t>
      </w:r>
    </w:p>
    <w:p w:rsidR="00F94292" w:rsidRPr="00ED245E"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 xml:space="preserve">- належне утримання, поточний ремонт, ліквідація аварійно-небезпечних ділянок (ситуацій) об’єктів зовнішнього освітлення населених пунктів; </w:t>
      </w:r>
    </w:p>
    <w:p w:rsidR="00F94292" w:rsidRPr="00ED245E"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 xml:space="preserve">- автоматизація управління зовнішнім освітленням; </w:t>
      </w:r>
    </w:p>
    <w:p w:rsidR="00F94292" w:rsidRPr="00ED245E"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 xml:space="preserve">- переоснащення, реконструкція, встановлення зовнішнього освітлення із запровадженням сучасних енергозберігаючих технологій. </w:t>
      </w: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color w:val="000000"/>
          <w:sz w:val="26"/>
          <w:szCs w:val="26"/>
        </w:rPr>
      </w:pPr>
      <w:r w:rsidRPr="00ED245E">
        <w:rPr>
          <w:rFonts w:ascii="Times New Roman" w:eastAsia="Calibri" w:hAnsi="Times New Roman" w:cs="Times New Roman"/>
          <w:b/>
          <w:bCs/>
          <w:color w:val="000000"/>
          <w:sz w:val="26"/>
          <w:szCs w:val="26"/>
        </w:rPr>
        <w:t>4.4. Утримання зелених насаджень:</w:t>
      </w:r>
    </w:p>
    <w:p w:rsidR="00F94292" w:rsidRPr="00ED245E"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 xml:space="preserve">- обробка, захист, догляд за зеленими насадженнями; </w:t>
      </w:r>
    </w:p>
    <w:p w:rsidR="00F94292" w:rsidRPr="00ED245E"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 xml:space="preserve">- облаштування та відновлення клумб, газонів, систематичний догляд за ними; </w:t>
      </w:r>
    </w:p>
    <w:p w:rsidR="00F94292" w:rsidRPr="00ED245E"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 xml:space="preserve">- постійний догляд та благоустрій парків і скверів. </w:t>
      </w:r>
    </w:p>
    <w:p w:rsidR="00F94292" w:rsidRPr="00ED245E"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b/>
          <w:bCs/>
          <w:color w:val="000000"/>
          <w:sz w:val="26"/>
          <w:szCs w:val="26"/>
        </w:rPr>
      </w:pPr>
      <w:r w:rsidRPr="00ED245E">
        <w:rPr>
          <w:rFonts w:ascii="Times New Roman" w:eastAsia="Calibri" w:hAnsi="Times New Roman" w:cs="Times New Roman"/>
          <w:b/>
          <w:bCs/>
          <w:color w:val="000000"/>
          <w:sz w:val="26"/>
          <w:szCs w:val="26"/>
        </w:rPr>
        <w:t>4.5. Санітарна очистка:</w:t>
      </w: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color w:val="000000"/>
          <w:sz w:val="26"/>
          <w:szCs w:val="26"/>
        </w:rPr>
      </w:pPr>
      <w:r w:rsidRPr="00ED245E">
        <w:rPr>
          <w:rFonts w:ascii="Times New Roman" w:eastAsia="Calibri" w:hAnsi="Times New Roman" w:cs="Times New Roman"/>
          <w:bCs/>
          <w:color w:val="000000"/>
          <w:sz w:val="26"/>
          <w:szCs w:val="26"/>
        </w:rPr>
        <w:t>- реконструкція майданчиків по збору ТПВ, з заміною на підземні та напівпідземні.</w:t>
      </w:r>
    </w:p>
    <w:p w:rsidR="00F94292" w:rsidRPr="00ED245E"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 xml:space="preserve">- організація роздільного збирання сміття та вдосконалення роботи по прибиранню та вивозу ТПВ на сміттєзвалище; </w:t>
      </w:r>
    </w:p>
    <w:p w:rsidR="00F94292" w:rsidRPr="00ED245E"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 xml:space="preserve">- розрахунок необхідної техніки та її використання для забезпечення належної санітарної очистки сіл громади. </w:t>
      </w:r>
    </w:p>
    <w:p w:rsidR="00F94292" w:rsidRPr="00ED245E"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color w:val="000000"/>
          <w:sz w:val="26"/>
          <w:szCs w:val="26"/>
        </w:rPr>
      </w:pPr>
      <w:r w:rsidRPr="00ED245E">
        <w:rPr>
          <w:rFonts w:ascii="Times New Roman" w:eastAsia="Calibri" w:hAnsi="Times New Roman" w:cs="Times New Roman"/>
          <w:b/>
          <w:bCs/>
          <w:color w:val="000000"/>
          <w:sz w:val="26"/>
          <w:szCs w:val="26"/>
        </w:rPr>
        <w:t>4.6. Інженерний захист території:</w:t>
      </w:r>
    </w:p>
    <w:p w:rsidR="00F94292" w:rsidRPr="00ED245E" w:rsidRDefault="00F94292" w:rsidP="00F94292">
      <w:pPr>
        <w:autoSpaceDE w:val="0"/>
        <w:autoSpaceDN w:val="0"/>
        <w:adjustRightInd w:val="0"/>
        <w:spacing w:after="31" w:line="240" w:lineRule="auto"/>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 xml:space="preserve">- організація відведення поверхневого стоку (талої та дощової води); </w:t>
      </w:r>
    </w:p>
    <w:p w:rsidR="00F94292" w:rsidRPr="00ED245E"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 xml:space="preserve">- очистка системи ливневої каналізації, поточний ремонт, промивка труб між </w:t>
      </w:r>
    </w:p>
    <w:p w:rsidR="00F94292" w:rsidRPr="00ED245E" w:rsidRDefault="00F94292" w:rsidP="00F94292">
      <w:pPr>
        <w:autoSpaceDE w:val="0"/>
        <w:autoSpaceDN w:val="0"/>
        <w:adjustRightInd w:val="0"/>
        <w:spacing w:after="0" w:line="240" w:lineRule="auto"/>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 xml:space="preserve">люками. </w:t>
      </w:r>
    </w:p>
    <w:p w:rsidR="00F94292" w:rsidRPr="00ED245E" w:rsidRDefault="00F94292" w:rsidP="00F94292">
      <w:pPr>
        <w:ind w:firstLine="708"/>
        <w:jc w:val="both"/>
        <w:rPr>
          <w:rFonts w:ascii="Times New Roman" w:eastAsia="Calibri" w:hAnsi="Times New Roman" w:cs="Times New Roman"/>
          <w:sz w:val="26"/>
          <w:szCs w:val="26"/>
        </w:rPr>
      </w:pPr>
    </w:p>
    <w:p w:rsidR="00F94292" w:rsidRPr="00ED245E" w:rsidRDefault="00F94292" w:rsidP="00F94292">
      <w:pPr>
        <w:autoSpaceDE w:val="0"/>
        <w:autoSpaceDN w:val="0"/>
        <w:adjustRightInd w:val="0"/>
        <w:spacing w:after="31" w:line="240" w:lineRule="auto"/>
        <w:ind w:firstLine="708"/>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Напрями діяльності, завдання та заходи Програми благоустрою населених пунктів Бучаснкької міської територіальної громади на 2024-2025 роки Додаток 1.</w:t>
      </w:r>
    </w:p>
    <w:p w:rsidR="00F94292" w:rsidRPr="00ED245E" w:rsidRDefault="00F94292" w:rsidP="00F94292">
      <w:pPr>
        <w:autoSpaceDE w:val="0"/>
        <w:autoSpaceDN w:val="0"/>
        <w:adjustRightInd w:val="0"/>
        <w:spacing w:after="31" w:line="240" w:lineRule="auto"/>
        <w:ind w:firstLine="708"/>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Показники результативності Програми благоустрою населених пунктів Бучаснкької міської територіальної громади на 2024-2025 Додаток 2.</w:t>
      </w:r>
    </w:p>
    <w:p w:rsidR="00F94292" w:rsidRPr="00ED245E" w:rsidRDefault="00F94292" w:rsidP="00F94292">
      <w:pPr>
        <w:autoSpaceDE w:val="0"/>
        <w:autoSpaceDN w:val="0"/>
        <w:adjustRightInd w:val="0"/>
        <w:spacing w:after="31" w:line="240" w:lineRule="auto"/>
        <w:jc w:val="both"/>
        <w:rPr>
          <w:rFonts w:ascii="Times New Roman" w:eastAsia="Calibri" w:hAnsi="Times New Roman" w:cs="Times New Roman"/>
          <w:color w:val="000000"/>
          <w:sz w:val="26"/>
          <w:szCs w:val="26"/>
        </w:rPr>
      </w:pPr>
    </w:p>
    <w:p w:rsidR="00F94292" w:rsidRPr="00ED245E" w:rsidRDefault="00F94292" w:rsidP="00F94292">
      <w:pPr>
        <w:spacing w:after="0" w:line="240" w:lineRule="auto"/>
        <w:jc w:val="center"/>
        <w:rPr>
          <w:rFonts w:ascii="Times New Roman" w:eastAsia="Times New Roman" w:hAnsi="Times New Roman" w:cs="Times New Roman"/>
          <w:b/>
          <w:sz w:val="26"/>
          <w:szCs w:val="26"/>
          <w:lang w:eastAsia="ru-RU"/>
        </w:rPr>
      </w:pPr>
      <w:r w:rsidRPr="00ED245E">
        <w:rPr>
          <w:rFonts w:ascii="Times New Roman" w:eastAsia="Times New Roman" w:hAnsi="Times New Roman" w:cs="Times New Roman"/>
          <w:b/>
          <w:sz w:val="26"/>
          <w:szCs w:val="26"/>
          <w:lang w:eastAsia="ru-RU"/>
        </w:rPr>
        <w:t>5.ОЧІКУВАНІ РЕЗУЛЬТАТИ ВИКОНАННЯ ПРОГРАМИ:</w:t>
      </w:r>
    </w:p>
    <w:p w:rsidR="00F94292" w:rsidRPr="00ED245E" w:rsidRDefault="00F94292" w:rsidP="00F94292">
      <w:pPr>
        <w:spacing w:after="0" w:line="240" w:lineRule="auto"/>
        <w:rPr>
          <w:rFonts w:ascii="Times New Roman" w:eastAsia="Times New Roman" w:hAnsi="Times New Roman" w:cs="Times New Roman"/>
          <w:sz w:val="26"/>
          <w:szCs w:val="26"/>
          <w:lang w:eastAsia="ru-RU"/>
        </w:rPr>
      </w:pPr>
      <w:r w:rsidRPr="00ED245E">
        <w:rPr>
          <w:rFonts w:ascii="Times New Roman" w:eastAsia="Times New Roman" w:hAnsi="Times New Roman" w:cs="Times New Roman"/>
          <w:sz w:val="26"/>
          <w:szCs w:val="26"/>
          <w:lang w:eastAsia="ru-RU"/>
        </w:rPr>
        <w:t>Виконання Програми дасть можливість забезпечити:</w:t>
      </w:r>
    </w:p>
    <w:p w:rsidR="00F94292" w:rsidRPr="00ED245E"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ED245E">
        <w:rPr>
          <w:rFonts w:ascii="Times New Roman" w:eastAsia="Times New Roman" w:hAnsi="Times New Roman" w:cs="Times New Roman"/>
          <w:sz w:val="26"/>
          <w:szCs w:val="26"/>
          <w:lang w:eastAsia="ru-RU"/>
        </w:rPr>
        <w:t>значне покращення санітарного стану та благоустрою населених пунктів громади;</w:t>
      </w:r>
    </w:p>
    <w:p w:rsidR="00F94292" w:rsidRPr="00ED245E"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ED245E">
        <w:rPr>
          <w:rFonts w:ascii="Times New Roman" w:eastAsia="Times New Roman" w:hAnsi="Times New Roman" w:cs="Times New Roman"/>
          <w:sz w:val="26"/>
          <w:szCs w:val="26"/>
          <w:lang w:eastAsia="ru-RU"/>
        </w:rPr>
        <w:t>підвищення рівня благоустрою й поліпшення естетичного вигляду населених пунктів громади;</w:t>
      </w:r>
    </w:p>
    <w:p w:rsidR="00F94292" w:rsidRPr="00ED245E"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ED245E">
        <w:rPr>
          <w:rFonts w:ascii="Times New Roman" w:eastAsia="Times New Roman" w:hAnsi="Times New Roman" w:cs="Times New Roman"/>
          <w:sz w:val="26"/>
          <w:szCs w:val="26"/>
          <w:lang w:eastAsia="ru-RU"/>
        </w:rPr>
        <w:t>розвиток та модернізацію мереж зовнішнього освітлення, систем теплопостачання, водопостачання та водовідведення, покрашення якості надання житлово-комунальних послуг;</w:t>
      </w:r>
    </w:p>
    <w:p w:rsidR="00F94292" w:rsidRPr="00ED245E"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ED245E">
        <w:rPr>
          <w:rFonts w:ascii="Times New Roman" w:eastAsia="Times New Roman" w:hAnsi="Times New Roman" w:cs="Times New Roman"/>
          <w:sz w:val="26"/>
          <w:szCs w:val="26"/>
          <w:lang w:eastAsia="ru-RU"/>
        </w:rPr>
        <w:t>відновлення існуючого твердого покриття доріг та тротуарів, влаштування твердого покриття на дорогах комунальної власності на території громади, забезпечення безпеки дорожнього руху;</w:t>
      </w:r>
    </w:p>
    <w:p w:rsidR="00F94292" w:rsidRPr="00ED245E"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ED245E">
        <w:rPr>
          <w:rFonts w:ascii="Times New Roman" w:eastAsia="Times New Roman" w:hAnsi="Times New Roman" w:cs="Times New Roman"/>
          <w:sz w:val="26"/>
          <w:szCs w:val="26"/>
          <w:lang w:eastAsia="ru-RU"/>
        </w:rPr>
        <w:t>покращення рівня ритуальних послуг, забезпечення охорони та впорядкування кладовищ;</w:t>
      </w:r>
    </w:p>
    <w:p w:rsidR="00F94292" w:rsidRPr="00ED245E"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ED245E">
        <w:rPr>
          <w:rFonts w:ascii="Times New Roman" w:eastAsia="Times New Roman" w:hAnsi="Times New Roman" w:cs="Times New Roman"/>
          <w:sz w:val="26"/>
          <w:szCs w:val="26"/>
          <w:lang w:eastAsia="ru-RU"/>
        </w:rPr>
        <w:t>збільшення площ зелених насаджень, створення паркових зон відпочинку, заміну застарілих насаджень та їх оновлення, більш якісне утримання та обслуговування зеленого господарства громади;</w:t>
      </w:r>
    </w:p>
    <w:p w:rsidR="00F94292" w:rsidRPr="00ED245E"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ED245E">
        <w:rPr>
          <w:rFonts w:ascii="Times New Roman" w:eastAsia="Times New Roman" w:hAnsi="Times New Roman" w:cs="Times New Roman"/>
          <w:sz w:val="26"/>
          <w:szCs w:val="26"/>
          <w:lang w:eastAsia="ru-RU"/>
        </w:rPr>
        <w:t>покращення загального екологічного стану територій, зменшення негативного впливу на оточуюче середовище та довкілля;</w:t>
      </w:r>
    </w:p>
    <w:p w:rsidR="00F94292" w:rsidRPr="00ED245E"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ED245E">
        <w:rPr>
          <w:rFonts w:ascii="Times New Roman" w:eastAsia="Times New Roman" w:hAnsi="Times New Roman" w:cs="Times New Roman"/>
          <w:sz w:val="26"/>
          <w:szCs w:val="26"/>
          <w:lang w:eastAsia="ru-RU"/>
        </w:rPr>
        <w:t>підвищення ефективного функціонування комунальних підприємств з питань благоустрою;</w:t>
      </w:r>
    </w:p>
    <w:p w:rsidR="00F94292" w:rsidRPr="00ED245E"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ED245E">
        <w:rPr>
          <w:rFonts w:ascii="Times New Roman" w:eastAsia="Times New Roman" w:hAnsi="Times New Roman" w:cs="Times New Roman"/>
          <w:sz w:val="26"/>
          <w:szCs w:val="26"/>
          <w:lang w:eastAsia="ru-RU"/>
        </w:rPr>
        <w:lastRenderedPageBreak/>
        <w:t>впровадження сучасних технологій та спеціалізованого обладнання;</w:t>
      </w:r>
    </w:p>
    <w:p w:rsidR="00F94292" w:rsidRPr="00ED245E"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ED245E">
        <w:rPr>
          <w:rFonts w:ascii="Times New Roman" w:eastAsia="Times New Roman" w:hAnsi="Times New Roman" w:cs="Times New Roman"/>
          <w:sz w:val="26"/>
          <w:szCs w:val="26"/>
          <w:lang w:eastAsia="ru-RU"/>
        </w:rPr>
        <w:t>виконання низки суспільно значимих для громади завдань;</w:t>
      </w:r>
    </w:p>
    <w:p w:rsidR="00F94292" w:rsidRPr="00ED245E"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ED245E">
        <w:rPr>
          <w:rFonts w:ascii="Times New Roman" w:eastAsia="Times New Roman" w:hAnsi="Times New Roman" w:cs="Times New Roman"/>
          <w:sz w:val="26"/>
          <w:szCs w:val="26"/>
          <w:lang w:eastAsia="ru-RU"/>
        </w:rPr>
        <w:t>створення належних умов для проживання мешканців, забезпечення санітарного та епідеміологічного благополуччя;</w:t>
      </w:r>
    </w:p>
    <w:p w:rsidR="00F94292" w:rsidRPr="00ED245E"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ED245E">
        <w:rPr>
          <w:rFonts w:ascii="Times New Roman" w:eastAsia="Times New Roman" w:hAnsi="Times New Roman" w:cs="Times New Roman"/>
          <w:sz w:val="26"/>
          <w:szCs w:val="26"/>
          <w:lang w:eastAsia="ru-RU"/>
        </w:rPr>
        <w:t>підвищення якості житлово-комунальних послуг з урахуванням потреб жінок і чоловіків;</w:t>
      </w:r>
    </w:p>
    <w:p w:rsidR="00F94292" w:rsidRPr="00ED245E" w:rsidRDefault="00F94292" w:rsidP="00F94292">
      <w:pPr>
        <w:numPr>
          <w:ilvl w:val="0"/>
          <w:numId w:val="10"/>
        </w:numPr>
        <w:spacing w:after="0" w:line="240" w:lineRule="auto"/>
        <w:contextualSpacing/>
        <w:jc w:val="both"/>
        <w:rPr>
          <w:rFonts w:ascii="Times New Roman" w:eastAsia="Times New Roman" w:hAnsi="Times New Roman" w:cs="Times New Roman"/>
          <w:sz w:val="26"/>
          <w:szCs w:val="26"/>
          <w:lang w:eastAsia="ru-RU"/>
        </w:rPr>
      </w:pPr>
      <w:r w:rsidRPr="00ED245E">
        <w:rPr>
          <w:rFonts w:ascii="Times New Roman" w:eastAsia="Times New Roman" w:hAnsi="Times New Roman" w:cs="Times New Roman"/>
          <w:sz w:val="26"/>
          <w:szCs w:val="26"/>
          <w:lang w:eastAsia="ru-RU"/>
        </w:rPr>
        <w:t>підвищення рівня задоволеності жінок і чоловіків послугами з благоустрою.</w:t>
      </w:r>
    </w:p>
    <w:p w:rsidR="00F94292" w:rsidRPr="00ED245E" w:rsidRDefault="00F94292" w:rsidP="00F94292">
      <w:pPr>
        <w:spacing w:after="0"/>
        <w:rPr>
          <w:rFonts w:ascii="Times New Roman" w:eastAsia="Calibri" w:hAnsi="Times New Roman" w:cs="Times New Roman"/>
          <w:kern w:val="2"/>
          <w:sz w:val="26"/>
          <w:szCs w:val="26"/>
          <w:lang w:eastAsia="zh-CN" w:bidi="hi-IN"/>
        </w:rPr>
      </w:pPr>
    </w:p>
    <w:p w:rsidR="00F94292" w:rsidRPr="00ED245E" w:rsidRDefault="00F94292" w:rsidP="00F94292">
      <w:pPr>
        <w:ind w:firstLine="708"/>
        <w:jc w:val="both"/>
        <w:rPr>
          <w:rFonts w:ascii="Times New Roman" w:eastAsia="Calibri" w:hAnsi="Times New Roman" w:cs="Times New Roman"/>
          <w:sz w:val="26"/>
          <w:szCs w:val="26"/>
        </w:rPr>
      </w:pPr>
    </w:p>
    <w:p w:rsidR="00F94292" w:rsidRPr="00ED245E" w:rsidRDefault="00F94292" w:rsidP="00F94292">
      <w:pPr>
        <w:ind w:firstLine="708"/>
        <w:jc w:val="both"/>
        <w:rPr>
          <w:rFonts w:ascii="Times New Roman" w:eastAsia="Calibri" w:hAnsi="Times New Roman" w:cs="Times New Roman"/>
          <w:sz w:val="26"/>
          <w:szCs w:val="26"/>
        </w:rPr>
        <w:sectPr w:rsidR="00F94292" w:rsidRPr="00ED245E" w:rsidSect="003C06BE">
          <w:pgSz w:w="11906" w:h="16838"/>
          <w:pgMar w:top="851" w:right="707" w:bottom="719" w:left="1701" w:header="0" w:footer="0" w:gutter="0"/>
          <w:cols w:space="720"/>
          <w:formProt w:val="0"/>
          <w:docGrid w:linePitch="360"/>
        </w:sectPr>
      </w:pPr>
    </w:p>
    <w:tbl>
      <w:tblPr>
        <w:tblW w:w="14670" w:type="dxa"/>
        <w:tblInd w:w="84" w:type="dxa"/>
        <w:tblLayout w:type="fixed"/>
        <w:tblLook w:val="04A0" w:firstRow="1" w:lastRow="0" w:firstColumn="1" w:lastColumn="0" w:noHBand="0" w:noVBand="1"/>
      </w:tblPr>
      <w:tblGrid>
        <w:gridCol w:w="14670"/>
      </w:tblGrid>
      <w:tr w:rsidR="00FB0FAA" w:rsidRPr="00FB0FAA" w:rsidTr="00FB0FAA">
        <w:trPr>
          <w:trHeight w:val="3962"/>
        </w:trPr>
        <w:tc>
          <w:tcPr>
            <w:tcW w:w="14670" w:type="dxa"/>
            <w:tcBorders>
              <w:top w:val="nil"/>
              <w:left w:val="nil"/>
              <w:bottom w:val="nil"/>
              <w:right w:val="nil"/>
            </w:tcBorders>
          </w:tcPr>
          <w:p w:rsidR="007A42B7" w:rsidRDefault="007A42B7" w:rsidP="007A42B7">
            <w:pPr>
              <w:autoSpaceDE w:val="0"/>
              <w:autoSpaceDN w:val="0"/>
              <w:adjustRightInd w:val="0"/>
              <w:spacing w:after="0" w:line="240" w:lineRule="auto"/>
              <w:ind w:left="720"/>
              <w:rPr>
                <w:rFonts w:ascii="Times New Roman" w:eastAsia="Calibri" w:hAnsi="Times New Roman" w:cs="Times New Roman"/>
                <w:b/>
                <w:color w:val="000000"/>
                <w:sz w:val="26"/>
                <w:szCs w:val="26"/>
              </w:rPr>
            </w:pPr>
          </w:p>
          <w:p w:rsidR="00FB0FAA" w:rsidRPr="00FB0FAA" w:rsidRDefault="00FB0FAA" w:rsidP="00FB0FAA">
            <w:pPr>
              <w:numPr>
                <w:ilvl w:val="0"/>
                <w:numId w:val="13"/>
              </w:numPr>
              <w:autoSpaceDE w:val="0"/>
              <w:autoSpaceDN w:val="0"/>
              <w:adjustRightInd w:val="0"/>
              <w:spacing w:after="0" w:line="240" w:lineRule="auto"/>
              <w:jc w:val="center"/>
              <w:rPr>
                <w:rFonts w:ascii="Times New Roman" w:eastAsia="Calibri" w:hAnsi="Times New Roman" w:cs="Times New Roman"/>
                <w:b/>
                <w:color w:val="000000"/>
                <w:sz w:val="26"/>
                <w:szCs w:val="26"/>
              </w:rPr>
            </w:pPr>
            <w:r w:rsidRPr="00FB0FAA">
              <w:rPr>
                <w:rFonts w:ascii="Times New Roman" w:eastAsia="Calibri" w:hAnsi="Times New Roman" w:cs="Times New Roman"/>
                <w:b/>
                <w:color w:val="000000"/>
                <w:sz w:val="26"/>
                <w:szCs w:val="26"/>
              </w:rPr>
              <w:t>ОБСЯГИ ТА ДЖЕРЕЛА ФІНАНСУВАННЯ ПРОГРАМИ БЛАГОУСТРОЮ ТЕРИТОРІЇ НАСЕЛЕНИХ ПУНКТІВ БУЧАНСЬКОЇ МІСЬКОЇ ТЕРИТОРІАЛЬНОЇ ГРОМАДИ НА 2024-2025 РОКИ</w:t>
            </w:r>
          </w:p>
          <w:p w:rsidR="00471535" w:rsidRDefault="00471535" w:rsidP="00471535">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rsidR="00471535" w:rsidRDefault="00471535" w:rsidP="00471535">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Обсяги фінансування Програми встановлюються під час затвердження місцевого бюджету на відповідний рік з врахуванням реальних можливостей бюджету.</w:t>
            </w:r>
          </w:p>
          <w:p w:rsidR="00471535" w:rsidRDefault="00471535" w:rsidP="00471535">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Фінансування Програми здійснюється за рахунок коштів бюджету громади в рамках наступних програм:</w:t>
            </w:r>
          </w:p>
          <w:p w:rsidR="00471535" w:rsidRDefault="00471535" w:rsidP="00471535">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0116013 «Забезпечення діяльності водопровідно-каналізаційного господарства»;</w:t>
            </w:r>
          </w:p>
          <w:p w:rsidR="00471535" w:rsidRDefault="00471535" w:rsidP="00471535">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 xml:space="preserve">-КПКВ 0116030 «Організація благоустрою населених пунктів»; </w:t>
            </w:r>
          </w:p>
          <w:p w:rsidR="00471535" w:rsidRDefault="00471535" w:rsidP="00471535">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01167461 «Виконання заходів за рахунок цільових фондів»;</w:t>
            </w:r>
          </w:p>
          <w:p w:rsidR="00471535" w:rsidRDefault="00471535" w:rsidP="00471535">
            <w:pPr>
              <w:widowControl w:val="0"/>
              <w:spacing w:after="0" w:line="240" w:lineRule="auto"/>
              <w:ind w:firstLine="514"/>
              <w:rPr>
                <w:rFonts w:ascii="Times New Roman" w:eastAsia="Calibri" w:hAnsi="Times New Roman" w:cs="Times New Roman"/>
                <w:sz w:val="26"/>
                <w:szCs w:val="26"/>
              </w:rPr>
            </w:pPr>
            <w:r>
              <w:rPr>
                <w:rFonts w:ascii="Times New Roman" w:eastAsia="Calibri" w:hAnsi="Times New Roman" w:cs="Times New Roman"/>
                <w:sz w:val="26"/>
                <w:szCs w:val="26"/>
              </w:rPr>
              <w:t>-КПКВ 01167461 «Утримання та розвиток автомобільних доріг та дорожньої інфраструктури за рахунок коштів місцевого бюджету».</w:t>
            </w:r>
          </w:p>
          <w:p w:rsidR="00FB0FAA" w:rsidRPr="00FB0FAA" w:rsidRDefault="00471535" w:rsidP="00471535">
            <w:pPr>
              <w:widowControl w:val="0"/>
              <w:spacing w:after="0" w:line="240" w:lineRule="auto"/>
              <w:ind w:firstLine="514"/>
              <w:rPr>
                <w:rFonts w:ascii="Times New Roman" w:eastAsia="Calibri" w:hAnsi="Times New Roman" w:cs="Times New Roman"/>
                <w:sz w:val="28"/>
                <w:szCs w:val="28"/>
              </w:rPr>
            </w:pPr>
            <w:r>
              <w:rPr>
                <w:rFonts w:ascii="Times New Roman" w:eastAsia="Calibri" w:hAnsi="Times New Roman" w:cs="Times New Roman"/>
                <w:sz w:val="26"/>
                <w:szCs w:val="26"/>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tc>
      </w:tr>
    </w:tbl>
    <w:tbl>
      <w:tblPr>
        <w:tblpPr w:leftFromText="180" w:rightFromText="180" w:vertAnchor="text" w:horzAnchor="margin" w:tblpXSpec="center" w:tblpY="146"/>
        <w:tblW w:w="5000" w:type="pct"/>
        <w:jc w:val="center"/>
        <w:tblLook w:val="04A0" w:firstRow="1" w:lastRow="0" w:firstColumn="1" w:lastColumn="0" w:noHBand="0" w:noVBand="1"/>
      </w:tblPr>
      <w:tblGrid>
        <w:gridCol w:w="738"/>
        <w:gridCol w:w="2889"/>
        <w:gridCol w:w="4677"/>
        <w:gridCol w:w="4039"/>
        <w:gridCol w:w="2783"/>
      </w:tblGrid>
      <w:tr w:rsidR="00FB0FAA" w:rsidRPr="00FB0FAA" w:rsidTr="00FB0FAA">
        <w:trPr>
          <w:trHeight w:val="289"/>
          <w:jc w:val="center"/>
        </w:trPr>
        <w:tc>
          <w:tcPr>
            <w:tcW w:w="244" w:type="pct"/>
            <w:vMerge w:val="restart"/>
            <w:tcBorders>
              <w:top w:val="single" w:sz="4" w:space="0" w:color="000000"/>
              <w:left w:val="single" w:sz="4" w:space="0" w:color="000000"/>
              <w:bottom w:val="single" w:sz="4" w:space="0" w:color="000000"/>
              <w:right w:val="single" w:sz="4" w:space="0" w:color="000000"/>
            </w:tcBorders>
          </w:tcPr>
          <w:p w:rsidR="00FB0FAA" w:rsidRPr="00FB0FAA" w:rsidRDefault="00FB0FAA" w:rsidP="00FB0FAA">
            <w:pPr>
              <w:widowControl w:val="0"/>
              <w:spacing w:line="276" w:lineRule="auto"/>
              <w:rPr>
                <w:rFonts w:ascii="Times New Roman" w:eastAsia="Calibri" w:hAnsi="Times New Roman" w:cs="Times New Roman"/>
                <w:kern w:val="2"/>
                <w:sz w:val="24"/>
                <w:szCs w:val="24"/>
                <w:lang w:bidi="hi-IN"/>
              </w:rPr>
            </w:pPr>
            <w:r w:rsidRPr="00FB0FAA">
              <w:rPr>
                <w:rFonts w:ascii="Times New Roman" w:eastAsia="Calibri" w:hAnsi="Times New Roman" w:cs="Times New Roman"/>
                <w:kern w:val="2"/>
                <w:sz w:val="24"/>
                <w:szCs w:val="24"/>
                <w:lang w:bidi="hi-IN"/>
              </w:rPr>
              <w:t>№</w:t>
            </w:r>
          </w:p>
          <w:p w:rsidR="00FB0FAA" w:rsidRPr="00FB0FAA" w:rsidRDefault="00FB0FAA" w:rsidP="00FB0FAA">
            <w:pPr>
              <w:widowControl w:val="0"/>
              <w:spacing w:line="276" w:lineRule="auto"/>
              <w:rPr>
                <w:rFonts w:ascii="Times New Roman" w:eastAsia="Calibri" w:hAnsi="Times New Roman" w:cs="Times New Roman"/>
                <w:kern w:val="2"/>
                <w:sz w:val="24"/>
                <w:szCs w:val="24"/>
                <w:lang w:bidi="hi-IN"/>
              </w:rPr>
            </w:pPr>
            <w:r w:rsidRPr="00FB0FAA">
              <w:rPr>
                <w:rFonts w:ascii="Times New Roman" w:eastAsia="Calibri" w:hAnsi="Times New Roman" w:cs="Times New Roman"/>
                <w:kern w:val="2"/>
                <w:sz w:val="24"/>
                <w:szCs w:val="24"/>
                <w:lang w:bidi="hi-IN"/>
              </w:rPr>
              <w:t>з/п</w:t>
            </w:r>
          </w:p>
        </w:tc>
        <w:tc>
          <w:tcPr>
            <w:tcW w:w="955" w:type="pct"/>
            <w:vMerge w:val="restart"/>
            <w:tcBorders>
              <w:top w:val="single" w:sz="4" w:space="0" w:color="000000"/>
              <w:left w:val="single" w:sz="4" w:space="0" w:color="000000"/>
              <w:bottom w:val="single" w:sz="4" w:space="0" w:color="000000"/>
              <w:right w:val="single" w:sz="4" w:space="0" w:color="000000"/>
            </w:tcBorders>
          </w:tcPr>
          <w:p w:rsidR="00FB0FAA" w:rsidRPr="00FB0FAA" w:rsidRDefault="00FB0FAA" w:rsidP="00FB0FAA">
            <w:pPr>
              <w:widowControl w:val="0"/>
              <w:spacing w:after="0" w:line="240" w:lineRule="auto"/>
              <w:rPr>
                <w:rFonts w:ascii="Times New Roman" w:eastAsia="Calibri" w:hAnsi="Times New Roman" w:cs="Times New Roman"/>
                <w:kern w:val="2"/>
                <w:sz w:val="24"/>
                <w:szCs w:val="24"/>
                <w:lang w:bidi="hi-IN"/>
              </w:rPr>
            </w:pPr>
          </w:p>
          <w:p w:rsidR="00FB0FAA" w:rsidRPr="00FB0FAA" w:rsidRDefault="00FB0FAA" w:rsidP="00FB0FAA">
            <w:pPr>
              <w:widowControl w:val="0"/>
              <w:spacing w:after="0" w:line="240" w:lineRule="auto"/>
              <w:rPr>
                <w:rFonts w:ascii="Times New Roman" w:eastAsia="Calibri" w:hAnsi="Times New Roman" w:cs="Times New Roman"/>
                <w:kern w:val="2"/>
                <w:sz w:val="24"/>
                <w:szCs w:val="24"/>
                <w:lang w:bidi="hi-IN"/>
              </w:rPr>
            </w:pPr>
          </w:p>
          <w:p w:rsidR="00FB0FAA" w:rsidRPr="00FB0FAA" w:rsidRDefault="00FB0FAA" w:rsidP="00FB0FAA">
            <w:pPr>
              <w:widowControl w:val="0"/>
              <w:spacing w:after="0" w:line="240" w:lineRule="auto"/>
              <w:rPr>
                <w:rFonts w:ascii="Times New Roman" w:eastAsia="Calibri" w:hAnsi="Times New Roman" w:cs="Times New Roman"/>
                <w:kern w:val="2"/>
                <w:sz w:val="24"/>
                <w:szCs w:val="24"/>
                <w:lang w:bidi="hi-IN"/>
              </w:rPr>
            </w:pPr>
            <w:r w:rsidRPr="00FB0FAA">
              <w:rPr>
                <w:rFonts w:ascii="Times New Roman" w:eastAsia="Calibri" w:hAnsi="Times New Roman" w:cs="Times New Roman"/>
                <w:kern w:val="2"/>
                <w:sz w:val="24"/>
                <w:szCs w:val="24"/>
                <w:lang w:bidi="hi-IN"/>
              </w:rPr>
              <w:t>Обсяг видатків, які планується залучити на виконання Програми, тис. грн</w:t>
            </w:r>
          </w:p>
        </w:tc>
        <w:tc>
          <w:tcPr>
            <w:tcW w:w="2881" w:type="pct"/>
            <w:gridSpan w:val="2"/>
            <w:tcBorders>
              <w:top w:val="single" w:sz="4" w:space="0" w:color="000000"/>
              <w:left w:val="single" w:sz="4" w:space="0" w:color="000000"/>
              <w:bottom w:val="single" w:sz="4" w:space="0" w:color="000000"/>
            </w:tcBorders>
          </w:tcPr>
          <w:p w:rsidR="00FB0FAA" w:rsidRPr="00FB0FAA" w:rsidRDefault="00FB0FAA" w:rsidP="00FB0FAA">
            <w:pPr>
              <w:widowControl w:val="0"/>
              <w:spacing w:line="276" w:lineRule="auto"/>
              <w:jc w:val="center"/>
              <w:rPr>
                <w:rFonts w:ascii="Times New Roman" w:eastAsia="Calibri" w:hAnsi="Times New Roman" w:cs="Times New Roman"/>
                <w:kern w:val="2"/>
                <w:sz w:val="24"/>
                <w:szCs w:val="24"/>
                <w:lang w:bidi="hi-IN"/>
              </w:rPr>
            </w:pPr>
          </w:p>
          <w:p w:rsidR="00FB0FAA" w:rsidRPr="00FB0FAA" w:rsidRDefault="00FB0FAA" w:rsidP="00FB0FAA">
            <w:pPr>
              <w:widowControl w:val="0"/>
              <w:spacing w:line="276" w:lineRule="auto"/>
              <w:jc w:val="center"/>
              <w:rPr>
                <w:rFonts w:ascii="Times New Roman" w:eastAsia="Calibri" w:hAnsi="Times New Roman" w:cs="Times New Roman"/>
                <w:kern w:val="2"/>
                <w:sz w:val="24"/>
                <w:szCs w:val="24"/>
                <w:lang w:bidi="hi-IN"/>
              </w:rPr>
            </w:pPr>
            <w:r w:rsidRPr="00FB0FAA">
              <w:rPr>
                <w:rFonts w:ascii="Times New Roman" w:eastAsia="Calibri" w:hAnsi="Times New Roman" w:cs="Times New Roman"/>
                <w:kern w:val="2"/>
                <w:sz w:val="24"/>
                <w:szCs w:val="24"/>
                <w:lang w:bidi="hi-IN"/>
              </w:rPr>
              <w:t>Етапи виконання</w:t>
            </w:r>
          </w:p>
          <w:p w:rsidR="00FB0FAA" w:rsidRPr="00FB0FAA" w:rsidRDefault="00FB0FAA" w:rsidP="00FB0FAA">
            <w:pPr>
              <w:widowControl w:val="0"/>
              <w:spacing w:line="276" w:lineRule="auto"/>
              <w:jc w:val="center"/>
              <w:rPr>
                <w:rFonts w:ascii="Times New Roman" w:eastAsia="Calibri" w:hAnsi="Times New Roman" w:cs="Times New Roman"/>
                <w:kern w:val="2"/>
                <w:sz w:val="24"/>
                <w:szCs w:val="24"/>
                <w:lang w:bidi="hi-IN"/>
              </w:rPr>
            </w:pPr>
          </w:p>
        </w:tc>
        <w:tc>
          <w:tcPr>
            <w:tcW w:w="920" w:type="pct"/>
            <w:vMerge w:val="restart"/>
            <w:tcBorders>
              <w:top w:val="single" w:sz="4" w:space="0" w:color="000000"/>
              <w:left w:val="single" w:sz="4" w:space="0" w:color="000000"/>
              <w:bottom w:val="single" w:sz="4" w:space="0" w:color="000000"/>
              <w:right w:val="single" w:sz="4" w:space="0" w:color="000000"/>
            </w:tcBorders>
            <w:vAlign w:val="center"/>
          </w:tcPr>
          <w:p w:rsidR="00FB0FAA" w:rsidRPr="00FB0FAA" w:rsidRDefault="00FB0FAA" w:rsidP="00FB0FAA">
            <w:pPr>
              <w:widowControl w:val="0"/>
              <w:spacing w:after="0" w:line="240" w:lineRule="auto"/>
              <w:rPr>
                <w:rFonts w:ascii="Times New Roman" w:eastAsia="Calibri" w:hAnsi="Times New Roman" w:cs="Times New Roman"/>
                <w:kern w:val="2"/>
                <w:sz w:val="24"/>
                <w:szCs w:val="24"/>
                <w:lang w:bidi="hi-IN"/>
              </w:rPr>
            </w:pPr>
            <w:r w:rsidRPr="00FB0FAA">
              <w:rPr>
                <w:rFonts w:ascii="Times New Roman" w:eastAsia="Calibri" w:hAnsi="Times New Roman" w:cs="Times New Roman"/>
                <w:kern w:val="2"/>
                <w:sz w:val="24"/>
                <w:szCs w:val="24"/>
                <w:lang w:bidi="hi-IN"/>
              </w:rPr>
              <w:t>Загальний обсяг фінансування Програми,</w:t>
            </w:r>
          </w:p>
          <w:p w:rsidR="00FB0FAA" w:rsidRPr="00FB0FAA" w:rsidRDefault="00FB0FAA" w:rsidP="00FB0FAA">
            <w:pPr>
              <w:widowControl w:val="0"/>
              <w:spacing w:after="0" w:line="240" w:lineRule="auto"/>
              <w:rPr>
                <w:rFonts w:ascii="Times New Roman" w:eastAsia="Calibri" w:hAnsi="Times New Roman" w:cs="Times New Roman"/>
                <w:kern w:val="2"/>
                <w:sz w:val="24"/>
                <w:szCs w:val="24"/>
                <w:lang w:bidi="hi-IN"/>
              </w:rPr>
            </w:pPr>
            <w:r w:rsidRPr="00FB0FAA">
              <w:rPr>
                <w:rFonts w:ascii="Times New Roman" w:eastAsia="Calibri" w:hAnsi="Times New Roman" w:cs="Times New Roman"/>
                <w:kern w:val="2"/>
                <w:sz w:val="24"/>
                <w:szCs w:val="24"/>
                <w:lang w:bidi="hi-IN"/>
              </w:rPr>
              <w:t>тис. грн</w:t>
            </w:r>
          </w:p>
        </w:tc>
      </w:tr>
      <w:tr w:rsidR="00FB0FAA" w:rsidRPr="00FB0FAA" w:rsidTr="00FB0FAA">
        <w:trPr>
          <w:trHeight w:val="132"/>
          <w:jc w:val="center"/>
        </w:trPr>
        <w:tc>
          <w:tcPr>
            <w:tcW w:w="244" w:type="pct"/>
            <w:vMerge/>
            <w:tcBorders>
              <w:top w:val="single" w:sz="4" w:space="0" w:color="000000"/>
              <w:left w:val="single" w:sz="4" w:space="0" w:color="000000"/>
              <w:bottom w:val="single" w:sz="4" w:space="0" w:color="000000"/>
              <w:right w:val="single" w:sz="4" w:space="0" w:color="000000"/>
            </w:tcBorders>
            <w:vAlign w:val="center"/>
          </w:tcPr>
          <w:p w:rsidR="00FB0FAA" w:rsidRPr="00FB0FAA" w:rsidRDefault="00FB0FAA" w:rsidP="00FB0FAA">
            <w:pPr>
              <w:widowControl w:val="0"/>
              <w:spacing w:line="276" w:lineRule="auto"/>
              <w:rPr>
                <w:rFonts w:ascii="Times New Roman" w:eastAsia="Calibri" w:hAnsi="Times New Roman" w:cs="Times New Roman"/>
                <w:kern w:val="2"/>
                <w:sz w:val="24"/>
                <w:szCs w:val="24"/>
                <w:lang w:bidi="hi-IN"/>
              </w:rPr>
            </w:pPr>
          </w:p>
        </w:tc>
        <w:tc>
          <w:tcPr>
            <w:tcW w:w="955" w:type="pct"/>
            <w:vMerge/>
            <w:tcBorders>
              <w:top w:val="single" w:sz="4" w:space="0" w:color="000000"/>
              <w:left w:val="single" w:sz="4" w:space="0" w:color="000000"/>
              <w:bottom w:val="single" w:sz="4" w:space="0" w:color="000000"/>
              <w:right w:val="single" w:sz="4" w:space="0" w:color="000000"/>
            </w:tcBorders>
            <w:vAlign w:val="center"/>
          </w:tcPr>
          <w:p w:rsidR="00FB0FAA" w:rsidRPr="00FB0FAA" w:rsidRDefault="00FB0FAA" w:rsidP="00FB0FAA">
            <w:pPr>
              <w:widowControl w:val="0"/>
              <w:spacing w:line="276" w:lineRule="auto"/>
              <w:rPr>
                <w:rFonts w:ascii="Times New Roman" w:eastAsia="Calibri" w:hAnsi="Times New Roman" w:cs="Times New Roman"/>
                <w:kern w:val="2"/>
                <w:sz w:val="24"/>
                <w:szCs w:val="24"/>
                <w:lang w:bidi="hi-IN"/>
              </w:rPr>
            </w:pPr>
          </w:p>
        </w:tc>
        <w:tc>
          <w:tcPr>
            <w:tcW w:w="1546" w:type="pct"/>
            <w:tcBorders>
              <w:top w:val="single" w:sz="4" w:space="0" w:color="000000"/>
              <w:left w:val="single" w:sz="4" w:space="0" w:color="000000"/>
              <w:bottom w:val="single" w:sz="4" w:space="0" w:color="000000"/>
              <w:right w:val="single" w:sz="4" w:space="0" w:color="000000"/>
            </w:tcBorders>
          </w:tcPr>
          <w:p w:rsidR="00FB0FAA" w:rsidRPr="00FB0FAA" w:rsidRDefault="00FB0FAA" w:rsidP="00FB0FAA">
            <w:pPr>
              <w:widowControl w:val="0"/>
              <w:spacing w:line="276" w:lineRule="auto"/>
              <w:jc w:val="center"/>
              <w:rPr>
                <w:rFonts w:ascii="Times New Roman" w:eastAsia="Calibri" w:hAnsi="Times New Roman" w:cs="Times New Roman"/>
                <w:kern w:val="2"/>
                <w:sz w:val="24"/>
                <w:szCs w:val="24"/>
                <w:lang w:bidi="hi-IN"/>
              </w:rPr>
            </w:pPr>
            <w:r w:rsidRPr="00FB0FAA">
              <w:rPr>
                <w:rFonts w:ascii="Times New Roman" w:eastAsia="Calibri" w:hAnsi="Times New Roman" w:cs="Times New Roman"/>
                <w:kern w:val="2"/>
                <w:sz w:val="24"/>
                <w:szCs w:val="24"/>
                <w:lang w:val="en-US" w:bidi="hi-IN"/>
              </w:rPr>
              <w:t>I</w:t>
            </w:r>
            <w:r w:rsidRPr="00FB0FAA">
              <w:rPr>
                <w:rFonts w:ascii="Times New Roman" w:eastAsia="Calibri" w:hAnsi="Times New Roman" w:cs="Times New Roman"/>
                <w:kern w:val="2"/>
                <w:sz w:val="24"/>
                <w:szCs w:val="24"/>
                <w:lang w:bidi="hi-IN"/>
              </w:rPr>
              <w:t xml:space="preserve"> етап</w:t>
            </w:r>
          </w:p>
          <w:p w:rsidR="00FB0FAA" w:rsidRPr="00FB0FAA" w:rsidRDefault="00FB0FAA" w:rsidP="00FB0FAA">
            <w:pPr>
              <w:widowControl w:val="0"/>
              <w:spacing w:line="276" w:lineRule="auto"/>
              <w:jc w:val="center"/>
              <w:rPr>
                <w:rFonts w:ascii="Times New Roman" w:eastAsia="Calibri" w:hAnsi="Times New Roman" w:cs="Times New Roman"/>
                <w:kern w:val="2"/>
                <w:sz w:val="24"/>
                <w:szCs w:val="24"/>
                <w:lang w:bidi="hi-IN"/>
              </w:rPr>
            </w:pPr>
            <w:r w:rsidRPr="00FB0FAA">
              <w:rPr>
                <w:rFonts w:ascii="Times New Roman" w:eastAsia="Calibri" w:hAnsi="Times New Roman" w:cs="Times New Roman"/>
                <w:kern w:val="2"/>
                <w:sz w:val="24"/>
                <w:szCs w:val="24"/>
                <w:lang w:bidi="hi-IN"/>
              </w:rPr>
              <w:t>2024 рік</w:t>
            </w:r>
          </w:p>
        </w:tc>
        <w:tc>
          <w:tcPr>
            <w:tcW w:w="1335" w:type="pct"/>
            <w:tcBorders>
              <w:top w:val="single" w:sz="4" w:space="0" w:color="000000"/>
              <w:left w:val="single" w:sz="4" w:space="0" w:color="000000"/>
              <w:bottom w:val="single" w:sz="4" w:space="0" w:color="000000"/>
            </w:tcBorders>
            <w:vAlign w:val="bottom"/>
          </w:tcPr>
          <w:p w:rsidR="00FB0FAA" w:rsidRPr="00FB0FAA" w:rsidRDefault="00FB0FAA" w:rsidP="00FB0FAA">
            <w:pPr>
              <w:widowControl w:val="0"/>
              <w:spacing w:line="276" w:lineRule="auto"/>
              <w:jc w:val="center"/>
              <w:rPr>
                <w:rFonts w:ascii="Times New Roman" w:eastAsia="Calibri" w:hAnsi="Times New Roman" w:cs="Times New Roman"/>
                <w:kern w:val="2"/>
                <w:sz w:val="24"/>
                <w:szCs w:val="24"/>
                <w:lang w:bidi="hi-IN"/>
              </w:rPr>
            </w:pPr>
            <w:r w:rsidRPr="00FB0FAA">
              <w:rPr>
                <w:rFonts w:ascii="Times New Roman" w:eastAsia="Calibri" w:hAnsi="Times New Roman" w:cs="Times New Roman"/>
                <w:kern w:val="2"/>
                <w:sz w:val="24"/>
                <w:szCs w:val="24"/>
                <w:lang w:val="en-US" w:bidi="hi-IN"/>
              </w:rPr>
              <w:t xml:space="preserve">II </w:t>
            </w:r>
            <w:r w:rsidRPr="00FB0FAA">
              <w:rPr>
                <w:rFonts w:ascii="Times New Roman" w:eastAsia="Calibri" w:hAnsi="Times New Roman" w:cs="Times New Roman"/>
                <w:kern w:val="2"/>
                <w:sz w:val="24"/>
                <w:szCs w:val="24"/>
                <w:lang w:bidi="hi-IN"/>
              </w:rPr>
              <w:t>етап</w:t>
            </w:r>
          </w:p>
          <w:p w:rsidR="00FB0FAA" w:rsidRPr="00FB0FAA" w:rsidRDefault="00FB0FAA" w:rsidP="00FB0FAA">
            <w:pPr>
              <w:widowControl w:val="0"/>
              <w:spacing w:line="276" w:lineRule="auto"/>
              <w:jc w:val="center"/>
              <w:rPr>
                <w:rFonts w:ascii="Times New Roman" w:eastAsia="Calibri" w:hAnsi="Times New Roman" w:cs="Times New Roman"/>
                <w:kern w:val="2"/>
                <w:sz w:val="24"/>
                <w:szCs w:val="24"/>
                <w:lang w:bidi="hi-IN"/>
              </w:rPr>
            </w:pPr>
            <w:r w:rsidRPr="00FB0FAA">
              <w:rPr>
                <w:rFonts w:ascii="Times New Roman" w:eastAsia="Calibri" w:hAnsi="Times New Roman" w:cs="Times New Roman"/>
                <w:kern w:val="2"/>
                <w:sz w:val="24"/>
                <w:szCs w:val="24"/>
                <w:lang w:bidi="hi-IN"/>
              </w:rPr>
              <w:t>2025 рік</w:t>
            </w:r>
          </w:p>
        </w:tc>
        <w:tc>
          <w:tcPr>
            <w:tcW w:w="920" w:type="pct"/>
            <w:vMerge/>
            <w:tcBorders>
              <w:top w:val="single" w:sz="4" w:space="0" w:color="000000"/>
              <w:left w:val="single" w:sz="4" w:space="0" w:color="000000"/>
              <w:bottom w:val="single" w:sz="4" w:space="0" w:color="000000"/>
              <w:right w:val="single" w:sz="4" w:space="0" w:color="000000"/>
            </w:tcBorders>
          </w:tcPr>
          <w:p w:rsidR="00FB0FAA" w:rsidRPr="00FB0FAA" w:rsidRDefault="00FB0FAA" w:rsidP="00FB0FAA">
            <w:pPr>
              <w:widowControl w:val="0"/>
              <w:spacing w:line="276" w:lineRule="auto"/>
              <w:rPr>
                <w:rFonts w:ascii="Times New Roman" w:eastAsia="Calibri" w:hAnsi="Times New Roman" w:cs="Times New Roman"/>
                <w:kern w:val="2"/>
                <w:sz w:val="24"/>
                <w:szCs w:val="24"/>
                <w:lang w:bidi="hi-IN"/>
              </w:rPr>
            </w:pPr>
          </w:p>
        </w:tc>
      </w:tr>
      <w:tr w:rsidR="00FB0FAA" w:rsidRPr="00FB0FAA" w:rsidTr="007A42B7">
        <w:trPr>
          <w:trHeight w:val="989"/>
          <w:jc w:val="center"/>
        </w:trPr>
        <w:tc>
          <w:tcPr>
            <w:tcW w:w="244" w:type="pct"/>
            <w:tcBorders>
              <w:top w:val="single" w:sz="4" w:space="0" w:color="000000"/>
              <w:left w:val="single" w:sz="4" w:space="0" w:color="000000"/>
              <w:bottom w:val="single" w:sz="4" w:space="0" w:color="000000"/>
              <w:right w:val="single" w:sz="4" w:space="0" w:color="000000"/>
            </w:tcBorders>
          </w:tcPr>
          <w:p w:rsidR="00FB0FAA" w:rsidRPr="00FB0FAA" w:rsidRDefault="00FB0FAA" w:rsidP="00FB0FAA">
            <w:pPr>
              <w:widowControl w:val="0"/>
              <w:spacing w:line="276" w:lineRule="auto"/>
              <w:rPr>
                <w:rFonts w:ascii="Times New Roman" w:eastAsia="Calibri" w:hAnsi="Times New Roman" w:cs="Times New Roman"/>
                <w:kern w:val="2"/>
                <w:sz w:val="24"/>
                <w:szCs w:val="24"/>
                <w:lang w:bidi="hi-IN"/>
              </w:rPr>
            </w:pPr>
            <w:r w:rsidRPr="00FB0FAA">
              <w:rPr>
                <w:rFonts w:ascii="Times New Roman" w:eastAsia="Calibri" w:hAnsi="Times New Roman" w:cs="Times New Roman"/>
                <w:kern w:val="2"/>
                <w:sz w:val="24"/>
                <w:szCs w:val="24"/>
                <w:lang w:bidi="hi-IN"/>
              </w:rPr>
              <w:t>1.</w:t>
            </w:r>
          </w:p>
        </w:tc>
        <w:tc>
          <w:tcPr>
            <w:tcW w:w="955" w:type="pct"/>
            <w:tcBorders>
              <w:top w:val="single" w:sz="4" w:space="0" w:color="000000"/>
              <w:left w:val="single" w:sz="4" w:space="0" w:color="000000"/>
              <w:bottom w:val="single" w:sz="4" w:space="0" w:color="000000"/>
              <w:right w:val="single" w:sz="4" w:space="0" w:color="000000"/>
            </w:tcBorders>
          </w:tcPr>
          <w:p w:rsidR="00FB0FAA" w:rsidRPr="00FB0FAA" w:rsidRDefault="007A42B7" w:rsidP="00FB0FAA">
            <w:pPr>
              <w:widowControl w:val="0"/>
              <w:spacing w:after="0" w:line="240" w:lineRule="auto"/>
              <w:rPr>
                <w:rFonts w:ascii="Times New Roman" w:eastAsia="Calibri" w:hAnsi="Times New Roman" w:cs="Times New Roman"/>
                <w:kern w:val="2"/>
                <w:sz w:val="24"/>
                <w:szCs w:val="24"/>
                <w:lang w:bidi="hi-IN"/>
              </w:rPr>
            </w:pPr>
            <w:r>
              <w:rPr>
                <w:rFonts w:ascii="Times New Roman" w:eastAsia="Calibri" w:hAnsi="Times New Roman" w:cs="Times New Roman"/>
                <w:kern w:val="2"/>
                <w:sz w:val="24"/>
                <w:szCs w:val="24"/>
                <w:lang w:bidi="hi-IN"/>
              </w:rPr>
              <w:t xml:space="preserve">Обсяг </w:t>
            </w:r>
            <w:r w:rsidR="00FB0FAA" w:rsidRPr="00FB0FAA">
              <w:rPr>
                <w:rFonts w:ascii="Times New Roman" w:eastAsia="Calibri" w:hAnsi="Times New Roman" w:cs="Times New Roman"/>
                <w:kern w:val="2"/>
                <w:sz w:val="24"/>
                <w:szCs w:val="24"/>
                <w:lang w:bidi="hi-IN"/>
              </w:rPr>
              <w:t>фінансових ресурсів,</w:t>
            </w:r>
            <w:r w:rsidR="00FB0FAA" w:rsidRPr="00FB0FAA">
              <w:rPr>
                <w:rFonts w:ascii="Times New Roman" w:eastAsia="Calibri" w:hAnsi="Times New Roman" w:cs="Times New Roman"/>
                <w:color w:val="000000"/>
                <w:sz w:val="24"/>
                <w:szCs w:val="24"/>
              </w:rPr>
              <w:t xml:space="preserve"> </w:t>
            </w:r>
            <w:r w:rsidR="00FB0FAA" w:rsidRPr="00FB0FAA">
              <w:rPr>
                <w:rFonts w:ascii="Times New Roman" w:eastAsia="Calibri" w:hAnsi="Times New Roman" w:cs="Times New Roman"/>
                <w:sz w:val="24"/>
                <w:szCs w:val="24"/>
              </w:rPr>
              <w:t>місцевого</w:t>
            </w:r>
            <w:r w:rsidR="00FB0FAA" w:rsidRPr="00FB0FAA">
              <w:rPr>
                <w:rFonts w:ascii="Times New Roman" w:eastAsia="Calibri" w:hAnsi="Times New Roman" w:cs="Times New Roman"/>
                <w:color w:val="000000"/>
                <w:sz w:val="24"/>
                <w:szCs w:val="24"/>
              </w:rPr>
              <w:t xml:space="preserve"> бюджету,</w:t>
            </w:r>
            <w:r w:rsidR="00FB0FAA" w:rsidRPr="00FB0FAA">
              <w:rPr>
                <w:rFonts w:ascii="Times New Roman" w:eastAsia="Calibri" w:hAnsi="Times New Roman" w:cs="Times New Roman"/>
                <w:kern w:val="2"/>
                <w:sz w:val="24"/>
                <w:szCs w:val="24"/>
                <w:lang w:bidi="hi-IN"/>
              </w:rPr>
              <w:t xml:space="preserve">  всього тис. грн</w:t>
            </w:r>
          </w:p>
        </w:tc>
        <w:tc>
          <w:tcPr>
            <w:tcW w:w="1546" w:type="pct"/>
            <w:tcBorders>
              <w:top w:val="single" w:sz="4" w:space="0" w:color="000000"/>
              <w:left w:val="single" w:sz="4" w:space="0" w:color="000000"/>
              <w:bottom w:val="single" w:sz="4" w:space="0" w:color="000000"/>
              <w:right w:val="single" w:sz="4" w:space="0" w:color="000000"/>
            </w:tcBorders>
            <w:vAlign w:val="center"/>
          </w:tcPr>
          <w:p w:rsidR="00FB0FAA" w:rsidRPr="00447068" w:rsidRDefault="00447068" w:rsidP="00447068">
            <w:pPr>
              <w:widowControl w:val="0"/>
              <w:jc w:val="center"/>
              <w:rPr>
                <w:rFonts w:ascii="Times New Roman" w:hAnsi="Times New Roman" w:cs="Times New Roman"/>
                <w:color w:val="000000"/>
                <w:sz w:val="24"/>
                <w:szCs w:val="24"/>
                <w:lang w:eastAsia="zh-CN"/>
              </w:rPr>
            </w:pPr>
            <w:r>
              <w:rPr>
                <w:rFonts w:ascii="Times New Roman" w:hAnsi="Times New Roman" w:cs="Times New Roman"/>
                <w:color w:val="000000"/>
                <w:sz w:val="24"/>
                <w:szCs w:val="24"/>
                <w:lang w:eastAsia="zh-CN"/>
              </w:rPr>
              <w:t>151700,216</w:t>
            </w:r>
          </w:p>
        </w:tc>
        <w:tc>
          <w:tcPr>
            <w:tcW w:w="1335" w:type="pct"/>
            <w:tcBorders>
              <w:top w:val="single" w:sz="4" w:space="0" w:color="000000"/>
              <w:left w:val="single" w:sz="4" w:space="0" w:color="000000"/>
              <w:bottom w:val="single" w:sz="4" w:space="0" w:color="000000"/>
            </w:tcBorders>
            <w:vAlign w:val="center"/>
          </w:tcPr>
          <w:p w:rsidR="00FB0FAA" w:rsidRPr="00FB0FAA" w:rsidRDefault="00FB0FAA" w:rsidP="00FB0FAA">
            <w:pPr>
              <w:widowControl w:val="0"/>
              <w:jc w:val="center"/>
              <w:rPr>
                <w:rFonts w:ascii="Times New Roman" w:eastAsia="Calibri" w:hAnsi="Times New Roman" w:cs="Times New Roman"/>
                <w:color w:val="000000"/>
                <w:sz w:val="24"/>
                <w:szCs w:val="24"/>
                <w:lang w:eastAsia="zh-CN"/>
              </w:rPr>
            </w:pPr>
            <w:r w:rsidRPr="00FB0FAA">
              <w:rPr>
                <w:rFonts w:ascii="Times New Roman" w:eastAsia="Calibri" w:hAnsi="Times New Roman" w:cs="Times New Roman"/>
                <w:color w:val="000000"/>
                <w:sz w:val="24"/>
                <w:szCs w:val="24"/>
                <w:lang w:eastAsia="zh-CN"/>
              </w:rPr>
              <w:t>120869,791</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0FAA" w:rsidRPr="00FB0FAA" w:rsidRDefault="00447068" w:rsidP="00FB0FAA">
            <w:pPr>
              <w:widowControl w:val="0"/>
              <w:jc w:val="center"/>
              <w:rPr>
                <w:rFonts w:ascii="Times New Roman" w:eastAsia="Calibri" w:hAnsi="Times New Roman" w:cs="Times New Roman"/>
                <w:b/>
                <w:color w:val="000000"/>
                <w:sz w:val="24"/>
                <w:szCs w:val="24"/>
                <w:lang w:eastAsia="zh-CN"/>
              </w:rPr>
            </w:pPr>
            <w:r>
              <w:rPr>
                <w:rFonts w:ascii="Times New Roman" w:eastAsia="Times New Roman" w:hAnsi="Times New Roman" w:cs="Times New Roman"/>
                <w:color w:val="000000"/>
                <w:sz w:val="24"/>
                <w:szCs w:val="24"/>
                <w:lang w:eastAsia="zh-CN"/>
              </w:rPr>
              <w:t>272570,007</w:t>
            </w:r>
          </w:p>
        </w:tc>
      </w:tr>
      <w:tr w:rsidR="00FB0FAA" w:rsidRPr="00FB0FAA" w:rsidTr="007A42B7">
        <w:trPr>
          <w:trHeight w:val="585"/>
          <w:jc w:val="center"/>
        </w:trPr>
        <w:tc>
          <w:tcPr>
            <w:tcW w:w="244" w:type="pct"/>
            <w:tcBorders>
              <w:top w:val="single" w:sz="4" w:space="0" w:color="000000"/>
              <w:left w:val="single" w:sz="4" w:space="0" w:color="000000"/>
              <w:bottom w:val="single" w:sz="4" w:space="0" w:color="000000"/>
              <w:right w:val="single" w:sz="4" w:space="0" w:color="000000"/>
            </w:tcBorders>
          </w:tcPr>
          <w:p w:rsidR="00FB0FAA" w:rsidRPr="00FB0FAA" w:rsidRDefault="00FB0FAA" w:rsidP="00FB0FAA">
            <w:pPr>
              <w:widowControl w:val="0"/>
              <w:spacing w:line="276" w:lineRule="auto"/>
              <w:rPr>
                <w:rFonts w:ascii="Times New Roman" w:eastAsia="Calibri" w:hAnsi="Times New Roman" w:cs="Times New Roman"/>
                <w:kern w:val="2"/>
                <w:sz w:val="24"/>
                <w:szCs w:val="24"/>
                <w:lang w:bidi="hi-IN"/>
              </w:rPr>
            </w:pPr>
            <w:r w:rsidRPr="00FB0FAA">
              <w:rPr>
                <w:rFonts w:ascii="Times New Roman" w:eastAsia="Calibri" w:hAnsi="Times New Roman" w:cs="Times New Roman"/>
                <w:kern w:val="2"/>
                <w:sz w:val="24"/>
                <w:szCs w:val="24"/>
                <w:lang w:bidi="hi-IN"/>
              </w:rPr>
              <w:t>2.</w:t>
            </w:r>
          </w:p>
        </w:tc>
        <w:tc>
          <w:tcPr>
            <w:tcW w:w="955" w:type="pct"/>
            <w:tcBorders>
              <w:top w:val="single" w:sz="4" w:space="0" w:color="000000"/>
              <w:left w:val="single" w:sz="4" w:space="0" w:color="000000"/>
              <w:bottom w:val="single" w:sz="4" w:space="0" w:color="000000"/>
              <w:right w:val="single" w:sz="4" w:space="0" w:color="000000"/>
            </w:tcBorders>
          </w:tcPr>
          <w:p w:rsidR="00FB0FAA" w:rsidRPr="00FB0FAA" w:rsidRDefault="007A42B7" w:rsidP="00FB0FAA">
            <w:pPr>
              <w:widowControl w:val="0"/>
              <w:spacing w:after="0" w:line="240" w:lineRule="auto"/>
              <w:rPr>
                <w:rFonts w:ascii="Times New Roman" w:eastAsia="Calibri" w:hAnsi="Times New Roman" w:cs="Times New Roman"/>
                <w:kern w:val="2"/>
                <w:sz w:val="24"/>
                <w:szCs w:val="24"/>
                <w:lang w:bidi="hi-IN"/>
              </w:rPr>
            </w:pPr>
            <w:r>
              <w:rPr>
                <w:rFonts w:ascii="Times New Roman" w:eastAsia="Calibri" w:hAnsi="Times New Roman" w:cs="Times New Roman"/>
                <w:kern w:val="2"/>
                <w:sz w:val="24"/>
                <w:szCs w:val="24"/>
                <w:lang w:bidi="hi-IN"/>
              </w:rPr>
              <w:t xml:space="preserve">Обсяг </w:t>
            </w:r>
            <w:r w:rsidR="00FB0FAA" w:rsidRPr="00FB0FAA">
              <w:rPr>
                <w:rFonts w:ascii="Times New Roman" w:eastAsia="Calibri" w:hAnsi="Times New Roman" w:cs="Times New Roman"/>
                <w:kern w:val="2"/>
                <w:sz w:val="24"/>
                <w:szCs w:val="24"/>
                <w:lang w:bidi="hi-IN"/>
              </w:rPr>
              <w:t>фінансових ресурсів,</w:t>
            </w:r>
            <w:r w:rsidR="00FB0FAA" w:rsidRPr="00FB0FAA">
              <w:rPr>
                <w:rFonts w:ascii="Times New Roman" w:eastAsia="Calibri" w:hAnsi="Times New Roman" w:cs="Times New Roman"/>
                <w:color w:val="000000"/>
                <w:sz w:val="24"/>
                <w:szCs w:val="24"/>
              </w:rPr>
              <w:t xml:space="preserve">  позабюджетних джерел,</w:t>
            </w:r>
            <w:r w:rsidR="00FB0FAA" w:rsidRPr="00FB0FAA">
              <w:rPr>
                <w:rFonts w:ascii="Times New Roman" w:eastAsia="Calibri" w:hAnsi="Times New Roman" w:cs="Times New Roman"/>
                <w:kern w:val="2"/>
                <w:sz w:val="24"/>
                <w:szCs w:val="24"/>
                <w:lang w:bidi="hi-IN"/>
              </w:rPr>
              <w:t xml:space="preserve"> всього тис. грн</w:t>
            </w:r>
          </w:p>
        </w:tc>
        <w:tc>
          <w:tcPr>
            <w:tcW w:w="1546" w:type="pct"/>
            <w:tcBorders>
              <w:top w:val="single" w:sz="4" w:space="0" w:color="000000"/>
              <w:left w:val="single" w:sz="4" w:space="0" w:color="000000"/>
              <w:bottom w:val="single" w:sz="4" w:space="0" w:color="000000"/>
              <w:right w:val="single" w:sz="4" w:space="0" w:color="000000"/>
            </w:tcBorders>
            <w:vAlign w:val="center"/>
          </w:tcPr>
          <w:p w:rsidR="00FB0FAA" w:rsidRPr="00FB0FAA" w:rsidRDefault="00FB0FAA" w:rsidP="007D42AB">
            <w:pPr>
              <w:widowControl w:val="0"/>
              <w:jc w:val="center"/>
              <w:rPr>
                <w:rFonts w:ascii="Times New Roman" w:hAnsi="Times New Roman" w:cs="Times New Roman"/>
                <w:color w:val="000000"/>
                <w:sz w:val="24"/>
                <w:szCs w:val="24"/>
                <w:lang w:eastAsia="zh-CN"/>
              </w:rPr>
            </w:pPr>
            <w:r w:rsidRPr="00FB0FAA">
              <w:rPr>
                <w:rFonts w:ascii="Times New Roman" w:hAnsi="Times New Roman" w:cs="Times New Roman"/>
                <w:color w:val="000000"/>
                <w:sz w:val="24"/>
                <w:szCs w:val="24"/>
                <w:lang w:eastAsia="zh-CN"/>
              </w:rPr>
              <w:t>18</w:t>
            </w:r>
            <w:r w:rsidR="007D42AB">
              <w:rPr>
                <w:rFonts w:ascii="Times New Roman" w:hAnsi="Times New Roman" w:cs="Times New Roman"/>
                <w:color w:val="000000"/>
                <w:sz w:val="24"/>
                <w:szCs w:val="24"/>
                <w:lang w:eastAsia="zh-CN"/>
              </w:rPr>
              <w:t>41261,338</w:t>
            </w:r>
          </w:p>
        </w:tc>
        <w:tc>
          <w:tcPr>
            <w:tcW w:w="1335" w:type="pct"/>
            <w:tcBorders>
              <w:top w:val="single" w:sz="4" w:space="0" w:color="000000"/>
              <w:left w:val="single" w:sz="4" w:space="0" w:color="000000"/>
              <w:bottom w:val="single" w:sz="4" w:space="0" w:color="000000"/>
            </w:tcBorders>
            <w:vAlign w:val="center"/>
          </w:tcPr>
          <w:p w:rsidR="00FB0FAA" w:rsidRPr="00FB0FAA" w:rsidRDefault="00FB0FAA" w:rsidP="00FB0FAA">
            <w:pPr>
              <w:widowControl w:val="0"/>
              <w:jc w:val="center"/>
              <w:rPr>
                <w:rFonts w:ascii="Times New Roman" w:eastAsia="Calibri" w:hAnsi="Times New Roman" w:cs="Times New Roman"/>
                <w:color w:val="000000"/>
                <w:sz w:val="24"/>
                <w:szCs w:val="24"/>
                <w:lang w:eastAsia="zh-CN"/>
              </w:rPr>
            </w:pPr>
            <w:r w:rsidRPr="00FB0FAA">
              <w:rPr>
                <w:rFonts w:ascii="Times New Roman" w:eastAsia="Calibri" w:hAnsi="Times New Roman" w:cs="Times New Roman"/>
                <w:color w:val="000000"/>
                <w:sz w:val="24"/>
                <w:szCs w:val="24"/>
                <w:lang w:eastAsia="zh-CN"/>
              </w:rPr>
              <w:t>626541,750</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0FAA" w:rsidRPr="00FB0FAA" w:rsidRDefault="00FB0FAA" w:rsidP="00226099">
            <w:pPr>
              <w:widowControl w:val="0"/>
              <w:jc w:val="center"/>
              <w:rPr>
                <w:rFonts w:ascii="Times New Roman" w:eastAsia="Times New Roman" w:hAnsi="Times New Roman" w:cs="Times New Roman"/>
                <w:color w:val="000000"/>
                <w:sz w:val="24"/>
                <w:szCs w:val="24"/>
                <w:lang w:eastAsia="zh-CN"/>
              </w:rPr>
            </w:pPr>
            <w:r w:rsidRPr="00FB0FAA">
              <w:rPr>
                <w:rFonts w:ascii="Times New Roman" w:eastAsia="Times New Roman" w:hAnsi="Times New Roman" w:cs="Times New Roman"/>
                <w:color w:val="000000"/>
                <w:sz w:val="24"/>
                <w:szCs w:val="24"/>
                <w:lang w:eastAsia="zh-CN"/>
              </w:rPr>
              <w:t>24</w:t>
            </w:r>
            <w:r w:rsidR="00226099">
              <w:rPr>
                <w:rFonts w:ascii="Times New Roman" w:eastAsia="Times New Roman" w:hAnsi="Times New Roman" w:cs="Times New Roman"/>
                <w:color w:val="000000"/>
                <w:sz w:val="24"/>
                <w:szCs w:val="24"/>
                <w:lang w:eastAsia="zh-CN"/>
              </w:rPr>
              <w:t>67803,088</w:t>
            </w:r>
          </w:p>
        </w:tc>
      </w:tr>
      <w:tr w:rsidR="00FB0FAA" w:rsidRPr="00FB0FAA" w:rsidTr="00FB0FAA">
        <w:trPr>
          <w:trHeight w:val="289"/>
          <w:jc w:val="center"/>
        </w:trPr>
        <w:tc>
          <w:tcPr>
            <w:tcW w:w="244" w:type="pct"/>
            <w:tcBorders>
              <w:top w:val="single" w:sz="4" w:space="0" w:color="000000"/>
              <w:left w:val="single" w:sz="4" w:space="0" w:color="000000"/>
              <w:bottom w:val="single" w:sz="4" w:space="0" w:color="000000"/>
              <w:right w:val="single" w:sz="4" w:space="0" w:color="000000"/>
            </w:tcBorders>
          </w:tcPr>
          <w:p w:rsidR="00FB0FAA" w:rsidRPr="00FB0FAA" w:rsidRDefault="00FB0FAA" w:rsidP="00FB0FAA">
            <w:pPr>
              <w:widowControl w:val="0"/>
              <w:spacing w:line="276" w:lineRule="auto"/>
              <w:rPr>
                <w:rFonts w:ascii="Times New Roman" w:eastAsia="Calibri" w:hAnsi="Times New Roman" w:cs="Times New Roman"/>
                <w:kern w:val="2"/>
                <w:sz w:val="24"/>
                <w:szCs w:val="24"/>
                <w:lang w:bidi="hi-IN"/>
              </w:rPr>
            </w:pPr>
            <w:r w:rsidRPr="00FB0FAA">
              <w:rPr>
                <w:rFonts w:ascii="Times New Roman" w:eastAsia="Calibri" w:hAnsi="Times New Roman" w:cs="Times New Roman"/>
                <w:kern w:val="2"/>
                <w:sz w:val="24"/>
                <w:szCs w:val="24"/>
                <w:lang w:bidi="hi-IN"/>
              </w:rPr>
              <w:t>3.</w:t>
            </w:r>
          </w:p>
        </w:tc>
        <w:tc>
          <w:tcPr>
            <w:tcW w:w="955" w:type="pct"/>
            <w:tcBorders>
              <w:top w:val="single" w:sz="4" w:space="0" w:color="000000"/>
              <w:left w:val="single" w:sz="4" w:space="0" w:color="000000"/>
              <w:bottom w:val="single" w:sz="4" w:space="0" w:color="000000"/>
              <w:right w:val="single" w:sz="4" w:space="0" w:color="000000"/>
            </w:tcBorders>
          </w:tcPr>
          <w:p w:rsidR="00FB0FAA" w:rsidRPr="00FB0FAA" w:rsidRDefault="00FB0FAA" w:rsidP="00FB0FAA">
            <w:pPr>
              <w:widowControl w:val="0"/>
              <w:spacing w:after="0" w:line="240" w:lineRule="auto"/>
              <w:rPr>
                <w:rFonts w:ascii="Times New Roman" w:eastAsia="Calibri" w:hAnsi="Times New Roman" w:cs="Times New Roman"/>
                <w:kern w:val="2"/>
                <w:sz w:val="24"/>
                <w:szCs w:val="24"/>
                <w:lang w:bidi="hi-IN"/>
              </w:rPr>
            </w:pPr>
            <w:r w:rsidRPr="00FB0FAA">
              <w:rPr>
                <w:rFonts w:ascii="Times New Roman" w:eastAsia="Calibri" w:hAnsi="Times New Roman" w:cs="Times New Roman"/>
                <w:kern w:val="2"/>
                <w:sz w:val="24"/>
                <w:szCs w:val="24"/>
                <w:lang w:bidi="hi-IN"/>
              </w:rPr>
              <w:t>Всього</w:t>
            </w:r>
          </w:p>
        </w:tc>
        <w:tc>
          <w:tcPr>
            <w:tcW w:w="1546" w:type="pct"/>
            <w:tcBorders>
              <w:top w:val="single" w:sz="4" w:space="0" w:color="000000"/>
              <w:left w:val="single" w:sz="4" w:space="0" w:color="000000"/>
              <w:bottom w:val="single" w:sz="4" w:space="0" w:color="000000"/>
              <w:right w:val="single" w:sz="4" w:space="0" w:color="000000"/>
            </w:tcBorders>
            <w:vAlign w:val="center"/>
          </w:tcPr>
          <w:p w:rsidR="00FB0FAA" w:rsidRPr="00FB0FAA" w:rsidRDefault="00FB0FAA" w:rsidP="00447068">
            <w:pPr>
              <w:widowControl w:val="0"/>
              <w:jc w:val="center"/>
              <w:rPr>
                <w:rFonts w:ascii="Times New Roman" w:hAnsi="Times New Roman" w:cs="Times New Roman"/>
                <w:color w:val="000000"/>
                <w:sz w:val="24"/>
                <w:szCs w:val="24"/>
                <w:lang w:eastAsia="zh-CN"/>
              </w:rPr>
            </w:pPr>
            <w:r w:rsidRPr="00FB0FAA">
              <w:rPr>
                <w:rFonts w:ascii="Times New Roman" w:hAnsi="Times New Roman" w:cs="Times New Roman"/>
                <w:color w:val="000000"/>
                <w:sz w:val="24"/>
                <w:szCs w:val="24"/>
                <w:lang w:eastAsia="zh-CN"/>
              </w:rPr>
              <w:t>19</w:t>
            </w:r>
            <w:r w:rsidR="00447068">
              <w:rPr>
                <w:rFonts w:ascii="Times New Roman" w:hAnsi="Times New Roman" w:cs="Times New Roman"/>
                <w:color w:val="000000"/>
                <w:sz w:val="24"/>
                <w:szCs w:val="24"/>
                <w:lang w:eastAsia="zh-CN"/>
              </w:rPr>
              <w:t>92961,554</w:t>
            </w:r>
          </w:p>
        </w:tc>
        <w:tc>
          <w:tcPr>
            <w:tcW w:w="1335" w:type="pct"/>
            <w:tcBorders>
              <w:top w:val="single" w:sz="4" w:space="0" w:color="000000"/>
              <w:left w:val="single" w:sz="4" w:space="0" w:color="000000"/>
              <w:bottom w:val="single" w:sz="4" w:space="0" w:color="000000"/>
            </w:tcBorders>
            <w:vAlign w:val="center"/>
          </w:tcPr>
          <w:p w:rsidR="00FB0FAA" w:rsidRPr="00FB0FAA" w:rsidRDefault="00FB0FAA" w:rsidP="00FB0FAA">
            <w:pPr>
              <w:widowControl w:val="0"/>
              <w:jc w:val="center"/>
              <w:rPr>
                <w:rFonts w:ascii="Times New Roman" w:eastAsia="Calibri" w:hAnsi="Times New Roman" w:cs="Times New Roman"/>
                <w:color w:val="000000"/>
                <w:sz w:val="24"/>
                <w:szCs w:val="24"/>
                <w:lang w:eastAsia="zh-CN"/>
              </w:rPr>
            </w:pPr>
            <w:r w:rsidRPr="00FB0FAA">
              <w:rPr>
                <w:rFonts w:ascii="Times New Roman" w:eastAsia="Calibri" w:hAnsi="Times New Roman" w:cs="Times New Roman"/>
                <w:color w:val="000000"/>
                <w:sz w:val="24"/>
                <w:szCs w:val="24"/>
                <w:lang w:eastAsia="zh-CN"/>
              </w:rPr>
              <w:t>747411,541</w:t>
            </w:r>
          </w:p>
        </w:tc>
        <w:tc>
          <w:tcPr>
            <w:tcW w:w="920" w:type="pct"/>
            <w:tcBorders>
              <w:top w:val="single" w:sz="4" w:space="0" w:color="000000"/>
              <w:left w:val="single" w:sz="4" w:space="0" w:color="000000"/>
              <w:bottom w:val="single" w:sz="4" w:space="0" w:color="000000"/>
              <w:right w:val="single" w:sz="4" w:space="0" w:color="000000"/>
            </w:tcBorders>
            <w:shd w:val="clear" w:color="auto" w:fill="auto"/>
            <w:vAlign w:val="center"/>
          </w:tcPr>
          <w:p w:rsidR="00FB0FAA" w:rsidRPr="00FB0FAA" w:rsidRDefault="00FB0FAA" w:rsidP="00F02687">
            <w:pPr>
              <w:widowControl w:val="0"/>
              <w:jc w:val="center"/>
              <w:rPr>
                <w:rFonts w:ascii="Times New Roman" w:eastAsia="Times New Roman" w:hAnsi="Times New Roman" w:cs="Times New Roman"/>
                <w:color w:val="000000"/>
                <w:sz w:val="24"/>
                <w:szCs w:val="24"/>
                <w:lang w:eastAsia="zh-CN"/>
              </w:rPr>
            </w:pPr>
            <w:r w:rsidRPr="00FB0FAA">
              <w:rPr>
                <w:rFonts w:ascii="Times New Roman" w:eastAsia="Times New Roman" w:hAnsi="Times New Roman" w:cs="Times New Roman"/>
                <w:color w:val="000000"/>
                <w:sz w:val="24"/>
                <w:szCs w:val="24"/>
                <w:lang w:eastAsia="zh-CN"/>
              </w:rPr>
              <w:t>27</w:t>
            </w:r>
            <w:r w:rsidR="00447068">
              <w:rPr>
                <w:rFonts w:ascii="Times New Roman" w:eastAsia="Times New Roman" w:hAnsi="Times New Roman" w:cs="Times New Roman"/>
                <w:color w:val="000000"/>
                <w:sz w:val="24"/>
                <w:szCs w:val="24"/>
                <w:lang w:eastAsia="zh-CN"/>
              </w:rPr>
              <w:t>40</w:t>
            </w:r>
            <w:r w:rsidR="00F02687">
              <w:rPr>
                <w:rFonts w:ascii="Times New Roman" w:eastAsia="Times New Roman" w:hAnsi="Times New Roman" w:cs="Times New Roman"/>
                <w:color w:val="000000"/>
                <w:sz w:val="24"/>
                <w:szCs w:val="24"/>
                <w:lang w:eastAsia="zh-CN"/>
              </w:rPr>
              <w:t>373,095</w:t>
            </w:r>
          </w:p>
        </w:tc>
      </w:tr>
    </w:tbl>
    <w:p w:rsidR="00FB0FAA" w:rsidRPr="007A42B7" w:rsidRDefault="00FB0FAA" w:rsidP="007A42B7">
      <w:pPr>
        <w:rPr>
          <w:rFonts w:ascii="Times New Roman" w:eastAsia="Calibri" w:hAnsi="Times New Roman" w:cs="Times New Roman"/>
          <w:sz w:val="26"/>
          <w:szCs w:val="26"/>
        </w:rPr>
        <w:sectPr w:rsidR="00FB0FAA" w:rsidRPr="007A42B7" w:rsidSect="00FB0FAA">
          <w:pgSz w:w="16838" w:h="11906" w:orient="landscape"/>
          <w:pgMar w:top="567" w:right="851" w:bottom="1276" w:left="851" w:header="709" w:footer="709" w:gutter="0"/>
          <w:cols w:space="708"/>
          <w:docGrid w:linePitch="360"/>
        </w:sectPr>
      </w:pPr>
    </w:p>
    <w:p w:rsidR="00F94292" w:rsidRPr="00ED245E" w:rsidRDefault="00F94292" w:rsidP="00F94292">
      <w:pPr>
        <w:autoSpaceDE w:val="0"/>
        <w:autoSpaceDN w:val="0"/>
        <w:adjustRightInd w:val="0"/>
        <w:spacing w:after="0" w:line="240" w:lineRule="auto"/>
        <w:jc w:val="center"/>
        <w:rPr>
          <w:rFonts w:ascii="Times New Roman" w:eastAsia="Calibri" w:hAnsi="Times New Roman" w:cs="Times New Roman"/>
          <w:color w:val="000000"/>
          <w:sz w:val="26"/>
          <w:szCs w:val="26"/>
        </w:rPr>
      </w:pPr>
      <w:r w:rsidRPr="00ED245E">
        <w:rPr>
          <w:rFonts w:ascii="Times New Roman" w:eastAsia="Calibri" w:hAnsi="Times New Roman" w:cs="Times New Roman"/>
          <w:b/>
          <w:bCs/>
          <w:color w:val="000000"/>
          <w:sz w:val="26"/>
          <w:szCs w:val="26"/>
        </w:rPr>
        <w:lastRenderedPageBreak/>
        <w:t>7. СТРОКИ, ТА ЕТАПИ ВИКОНАННЯ ПРОГРАМИ</w:t>
      </w:r>
    </w:p>
    <w:p w:rsidR="00F94292" w:rsidRPr="00ED245E" w:rsidRDefault="00F94292" w:rsidP="00F94292">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 xml:space="preserve">Виконання Програми благоустрою передбачено на період 2024-2025 роки щорічним аналізом використання коштів на заплановані роботи. </w:t>
      </w:r>
    </w:p>
    <w:p w:rsidR="00F94292" w:rsidRPr="00ED245E" w:rsidRDefault="00F94292" w:rsidP="00F94292">
      <w:pPr>
        <w:autoSpaceDE w:val="0"/>
        <w:autoSpaceDN w:val="0"/>
        <w:adjustRightInd w:val="0"/>
        <w:spacing w:after="0" w:line="240" w:lineRule="auto"/>
        <w:ind w:firstLine="567"/>
        <w:jc w:val="both"/>
        <w:rPr>
          <w:rFonts w:ascii="Times New Roman" w:eastAsia="Calibri" w:hAnsi="Times New Roman" w:cs="Times New Roman"/>
          <w:color w:val="000000"/>
          <w:sz w:val="26"/>
          <w:szCs w:val="26"/>
        </w:rPr>
      </w:pPr>
    </w:p>
    <w:p w:rsidR="00F94292" w:rsidRPr="00ED245E" w:rsidRDefault="00F94292" w:rsidP="00F94292">
      <w:pPr>
        <w:numPr>
          <w:ilvl w:val="0"/>
          <w:numId w:val="14"/>
        </w:numPr>
        <w:suppressAutoHyphens/>
        <w:spacing w:after="0" w:line="240" w:lineRule="auto"/>
        <w:contextualSpacing/>
        <w:jc w:val="center"/>
        <w:rPr>
          <w:rFonts w:ascii="Times New Roman" w:eastAsia="Times New Roman" w:hAnsi="Times New Roman" w:cs="Times New Roman"/>
          <w:b/>
          <w:sz w:val="26"/>
          <w:szCs w:val="26"/>
          <w:lang w:eastAsia="ru-RU"/>
        </w:rPr>
      </w:pPr>
      <w:r w:rsidRPr="00ED245E">
        <w:rPr>
          <w:rFonts w:ascii="Times New Roman" w:eastAsia="Times New Roman" w:hAnsi="Times New Roman" w:cs="Times New Roman"/>
          <w:b/>
          <w:sz w:val="26"/>
          <w:szCs w:val="26"/>
          <w:lang w:eastAsia="ru-RU"/>
        </w:rPr>
        <w:t>КООРДИНАЦІЯ ТА КОНТРОЛЬ ЗА ХОДОМ ВИКОНАННЯ ПРОГРАМИ</w:t>
      </w:r>
    </w:p>
    <w:p w:rsidR="00F94292" w:rsidRPr="00ED245E" w:rsidRDefault="00F94292" w:rsidP="00F94292">
      <w:pPr>
        <w:spacing w:after="0" w:line="240" w:lineRule="auto"/>
        <w:ind w:firstLine="567"/>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Інспекція з благоустрою управління житлово-комунального господарства є відповідальним виконавцем реалізації заходів Програми в повному обсязі та у визначені терміни.</w:t>
      </w:r>
    </w:p>
    <w:p w:rsidR="00F94292" w:rsidRPr="00ED245E" w:rsidRDefault="00F94292" w:rsidP="00F94292">
      <w:pPr>
        <w:spacing w:after="0" w:line="240" w:lineRule="auto"/>
        <w:ind w:firstLine="567"/>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Інспекція з благоустрою управління житлово-комунального господарства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F94292" w:rsidRPr="00ED245E" w:rsidRDefault="00F94292" w:rsidP="00F94292">
      <w:pPr>
        <w:spacing w:after="0" w:line="240" w:lineRule="auto"/>
        <w:ind w:firstLine="567"/>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 xml:space="preserve">Інспекція з благоустрою управління житлово-комунального господарства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F94292" w:rsidRPr="00ED245E" w:rsidRDefault="00F94292" w:rsidP="00F94292">
      <w:pPr>
        <w:spacing w:after="0" w:line="240" w:lineRule="auto"/>
        <w:ind w:firstLine="567"/>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Виконання Програми припиняється після закінчення встановленого терміну, після чого інспекція з благоустрою управління житлово-комунального господарства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F94292" w:rsidRPr="00ED245E" w:rsidRDefault="00F94292" w:rsidP="00F94292">
      <w:pPr>
        <w:spacing w:after="0" w:line="240" w:lineRule="auto"/>
        <w:ind w:firstLine="567"/>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 xml:space="preserve">Інспекція з благоустрою управління житлово-комунального господарства щоквартальний, щорічний та підсумковий звіти виконання Програми розміщує на офіційному сайті Бучанської міської ради. </w:t>
      </w:r>
    </w:p>
    <w:p w:rsidR="00F94292" w:rsidRPr="00ED245E" w:rsidRDefault="00F94292" w:rsidP="00F94292">
      <w:pPr>
        <w:spacing w:after="0" w:line="240" w:lineRule="auto"/>
        <w:ind w:firstLine="567"/>
        <w:jc w:val="both"/>
        <w:rPr>
          <w:rFonts w:ascii="Times New Roman" w:eastAsia="Calibri" w:hAnsi="Times New Roman" w:cs="Times New Roman"/>
          <w:color w:val="000000"/>
          <w:sz w:val="26"/>
          <w:szCs w:val="26"/>
        </w:rPr>
      </w:pPr>
      <w:r w:rsidRPr="00ED245E">
        <w:rPr>
          <w:rFonts w:ascii="Times New Roman" w:eastAsia="Calibri" w:hAnsi="Times New Roman" w:cs="Times New Roman"/>
          <w:color w:val="000000"/>
          <w:sz w:val="26"/>
          <w:szCs w:val="26"/>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житлово-комунальної інфраструктури управління житлово-комунального господарства, відділу економічного розвитку та інвестицій і Фінансового управління.</w:t>
      </w:r>
    </w:p>
    <w:p w:rsidR="00F94292" w:rsidRPr="00ED245E" w:rsidRDefault="00F94292" w:rsidP="00F94292">
      <w:pPr>
        <w:ind w:left="12744" w:firstLine="708"/>
        <w:jc w:val="both"/>
        <w:rPr>
          <w:rFonts w:ascii="Times New Roman" w:eastAsia="Calibri" w:hAnsi="Times New Roman" w:cs="Times New Roman"/>
          <w:color w:val="000000"/>
          <w:sz w:val="26"/>
          <w:szCs w:val="26"/>
        </w:rPr>
      </w:pPr>
    </w:p>
    <w:p w:rsidR="00F94292" w:rsidRPr="00ED245E" w:rsidRDefault="00F94292" w:rsidP="00F94292">
      <w:pPr>
        <w:rPr>
          <w:rFonts w:ascii="Times New Roman" w:eastAsia="Calibri" w:hAnsi="Times New Roman" w:cs="Times New Roman"/>
          <w:b/>
          <w:bCs/>
          <w:sz w:val="24"/>
          <w:szCs w:val="24"/>
        </w:rPr>
      </w:pPr>
    </w:p>
    <w:p w:rsidR="00F94292" w:rsidRPr="00ED245E" w:rsidRDefault="00F94292" w:rsidP="00F94292">
      <w:pPr>
        <w:rPr>
          <w:rFonts w:ascii="Times New Roman" w:eastAsia="Calibri" w:hAnsi="Times New Roman" w:cs="Times New Roman"/>
          <w:b/>
          <w:bCs/>
          <w:sz w:val="28"/>
          <w:szCs w:val="28"/>
        </w:rPr>
      </w:pPr>
      <w:r w:rsidRPr="00ED245E">
        <w:rPr>
          <w:rFonts w:ascii="Times New Roman" w:eastAsia="Calibri" w:hAnsi="Times New Roman" w:cs="Times New Roman"/>
          <w:b/>
          <w:bCs/>
          <w:sz w:val="28"/>
          <w:szCs w:val="28"/>
        </w:rPr>
        <w:t xml:space="preserve">Секретар ради </w:t>
      </w:r>
      <w:r w:rsidRPr="00ED245E">
        <w:rPr>
          <w:rFonts w:ascii="Times New Roman" w:eastAsia="Calibri" w:hAnsi="Times New Roman" w:cs="Times New Roman"/>
          <w:b/>
          <w:bCs/>
          <w:sz w:val="28"/>
          <w:szCs w:val="28"/>
        </w:rPr>
        <w:tab/>
      </w:r>
      <w:r w:rsidRPr="00ED245E">
        <w:rPr>
          <w:rFonts w:ascii="Times New Roman" w:eastAsia="Calibri" w:hAnsi="Times New Roman" w:cs="Times New Roman"/>
          <w:b/>
          <w:bCs/>
          <w:sz w:val="28"/>
          <w:szCs w:val="28"/>
        </w:rPr>
        <w:tab/>
      </w:r>
      <w:r w:rsidRPr="00ED245E">
        <w:rPr>
          <w:rFonts w:ascii="Times New Roman" w:eastAsia="Calibri" w:hAnsi="Times New Roman" w:cs="Times New Roman"/>
          <w:b/>
          <w:bCs/>
          <w:sz w:val="28"/>
          <w:szCs w:val="28"/>
        </w:rPr>
        <w:tab/>
      </w:r>
      <w:r w:rsidRPr="00ED245E">
        <w:rPr>
          <w:rFonts w:ascii="Times New Roman" w:eastAsia="Calibri" w:hAnsi="Times New Roman" w:cs="Times New Roman"/>
          <w:b/>
          <w:bCs/>
          <w:sz w:val="28"/>
          <w:szCs w:val="28"/>
        </w:rPr>
        <w:tab/>
      </w:r>
      <w:r w:rsidRPr="00ED245E">
        <w:rPr>
          <w:rFonts w:ascii="Times New Roman" w:eastAsia="Calibri" w:hAnsi="Times New Roman" w:cs="Times New Roman"/>
          <w:b/>
          <w:bCs/>
          <w:sz w:val="28"/>
          <w:szCs w:val="28"/>
        </w:rPr>
        <w:tab/>
      </w:r>
      <w:r w:rsidRPr="00ED245E">
        <w:rPr>
          <w:rFonts w:ascii="Times New Roman" w:eastAsia="Calibri" w:hAnsi="Times New Roman" w:cs="Times New Roman"/>
          <w:b/>
          <w:bCs/>
          <w:sz w:val="28"/>
          <w:szCs w:val="28"/>
        </w:rPr>
        <w:tab/>
      </w:r>
      <w:r w:rsidRPr="00ED245E">
        <w:rPr>
          <w:rFonts w:ascii="Times New Roman" w:eastAsia="Calibri" w:hAnsi="Times New Roman" w:cs="Times New Roman"/>
          <w:b/>
          <w:bCs/>
          <w:sz w:val="28"/>
          <w:szCs w:val="28"/>
        </w:rPr>
        <w:tab/>
        <w:t>Тарас ШАПРАВСЬКИЙ</w:t>
      </w:r>
    </w:p>
    <w:p w:rsidR="00F94292" w:rsidRPr="00ED245E" w:rsidRDefault="00F94292" w:rsidP="00F94292">
      <w:pPr>
        <w:rPr>
          <w:rFonts w:ascii="Times New Roman" w:eastAsia="Calibri" w:hAnsi="Times New Roman" w:cs="Times New Roman"/>
          <w:b/>
          <w:bCs/>
          <w:sz w:val="28"/>
          <w:szCs w:val="28"/>
        </w:rPr>
      </w:pPr>
    </w:p>
    <w:p w:rsidR="00F94292" w:rsidRPr="00ED245E" w:rsidRDefault="00F94292" w:rsidP="00F94292">
      <w:pPr>
        <w:spacing w:after="0"/>
        <w:rPr>
          <w:rFonts w:ascii="Times New Roman" w:eastAsia="Calibri" w:hAnsi="Times New Roman" w:cs="Times New Roman"/>
          <w:b/>
          <w:bCs/>
          <w:sz w:val="28"/>
          <w:szCs w:val="28"/>
        </w:rPr>
      </w:pPr>
      <w:r w:rsidRPr="00ED245E">
        <w:rPr>
          <w:rFonts w:ascii="Times New Roman" w:eastAsia="Calibri" w:hAnsi="Times New Roman" w:cs="Times New Roman"/>
          <w:b/>
          <w:bCs/>
          <w:sz w:val="28"/>
          <w:szCs w:val="28"/>
        </w:rPr>
        <w:t xml:space="preserve">Начальник інспекції з благоустрою </w:t>
      </w:r>
    </w:p>
    <w:p w:rsidR="00F94292" w:rsidRPr="00F94292" w:rsidRDefault="00F94292" w:rsidP="00F94292">
      <w:pPr>
        <w:spacing w:after="0"/>
        <w:rPr>
          <w:rFonts w:ascii="Times New Roman" w:eastAsia="Calibri" w:hAnsi="Times New Roman" w:cs="Times New Roman"/>
          <w:b/>
          <w:bCs/>
          <w:sz w:val="28"/>
          <w:szCs w:val="28"/>
        </w:rPr>
      </w:pPr>
      <w:r w:rsidRPr="00ED245E">
        <w:rPr>
          <w:rFonts w:ascii="Times New Roman" w:eastAsia="Calibri" w:hAnsi="Times New Roman" w:cs="Times New Roman"/>
          <w:b/>
          <w:bCs/>
          <w:sz w:val="28"/>
          <w:szCs w:val="28"/>
        </w:rPr>
        <w:t xml:space="preserve">управління житлово - комунального </w:t>
      </w:r>
      <w:r w:rsidRPr="00ED245E">
        <w:rPr>
          <w:rFonts w:ascii="Times New Roman" w:eastAsia="Calibri" w:hAnsi="Times New Roman" w:cs="Times New Roman"/>
          <w:b/>
          <w:bCs/>
          <w:sz w:val="28"/>
          <w:szCs w:val="28"/>
        </w:rPr>
        <w:br/>
        <w:t>господарства та благоустрою                                               Ярослав ДУЧЕНКО</w:t>
      </w:r>
    </w:p>
    <w:p w:rsidR="00F94292" w:rsidRPr="00F94292" w:rsidRDefault="00F94292" w:rsidP="00F94292">
      <w:pPr>
        <w:spacing w:after="0"/>
        <w:rPr>
          <w:rFonts w:ascii="Times New Roman" w:eastAsia="Calibri" w:hAnsi="Times New Roman" w:cs="Times New Roman"/>
          <w:b/>
          <w:bCs/>
          <w:sz w:val="28"/>
          <w:szCs w:val="28"/>
        </w:rPr>
      </w:pPr>
    </w:p>
    <w:p w:rsidR="00F94292" w:rsidRPr="00F94292" w:rsidRDefault="00F94292" w:rsidP="00F94292">
      <w:pPr>
        <w:spacing w:after="0"/>
        <w:rPr>
          <w:rFonts w:ascii="Times New Roman" w:eastAsia="Calibri" w:hAnsi="Times New Roman" w:cs="Times New Roman"/>
          <w:b/>
          <w:bCs/>
          <w:sz w:val="28"/>
          <w:szCs w:val="28"/>
        </w:rPr>
      </w:pPr>
    </w:p>
    <w:p w:rsidR="00F94292" w:rsidRPr="00F94292" w:rsidRDefault="00F94292" w:rsidP="00F94292">
      <w:pPr>
        <w:spacing w:after="0"/>
        <w:rPr>
          <w:rFonts w:ascii="Times New Roman" w:eastAsia="Calibri" w:hAnsi="Times New Roman" w:cs="Times New Roman"/>
          <w:b/>
          <w:bCs/>
          <w:sz w:val="28"/>
          <w:szCs w:val="28"/>
        </w:rPr>
      </w:pPr>
    </w:p>
    <w:p w:rsidR="00F94292" w:rsidRPr="00F94292" w:rsidRDefault="00F94292" w:rsidP="00F94292">
      <w:pPr>
        <w:spacing w:after="0"/>
        <w:rPr>
          <w:rFonts w:ascii="Times New Roman" w:eastAsia="Calibri" w:hAnsi="Times New Roman" w:cs="Times New Roman"/>
          <w:b/>
          <w:bCs/>
          <w:sz w:val="28"/>
          <w:szCs w:val="28"/>
        </w:rPr>
      </w:pPr>
    </w:p>
    <w:p w:rsidR="00F94292" w:rsidRPr="00F94292" w:rsidRDefault="00F94292" w:rsidP="00F94292">
      <w:pPr>
        <w:spacing w:after="0" w:line="240" w:lineRule="auto"/>
        <w:rPr>
          <w:rFonts w:ascii="Times New Roman" w:eastAsia="Times New Roman" w:hAnsi="Times New Roman" w:cs="Times New Roman"/>
          <w:bCs/>
          <w:sz w:val="28"/>
          <w:szCs w:val="28"/>
          <w:lang w:eastAsia="ru-RU"/>
        </w:rPr>
      </w:pPr>
    </w:p>
    <w:p w:rsidR="00032D23" w:rsidRDefault="00032D23" w:rsidP="005D3DA5">
      <w:pPr>
        <w:pStyle w:val="Default"/>
        <w:jc w:val="center"/>
        <w:rPr>
          <w:rFonts w:eastAsia="Calibri"/>
          <w:bCs/>
          <w:sz w:val="28"/>
          <w:szCs w:val="28"/>
          <w:lang w:eastAsia="zh-CN"/>
        </w:rPr>
      </w:pPr>
    </w:p>
    <w:p w:rsidR="00032D23" w:rsidRDefault="00032D23" w:rsidP="005D3DA5">
      <w:pPr>
        <w:pStyle w:val="Default"/>
        <w:jc w:val="center"/>
        <w:rPr>
          <w:rFonts w:eastAsia="Calibri"/>
          <w:bCs/>
          <w:sz w:val="28"/>
          <w:szCs w:val="28"/>
          <w:lang w:eastAsia="zh-CN"/>
        </w:rPr>
      </w:pPr>
    </w:p>
    <w:p w:rsidR="00032D23" w:rsidRDefault="00032D23" w:rsidP="002027AA">
      <w:pPr>
        <w:pStyle w:val="Default"/>
        <w:rPr>
          <w:rFonts w:eastAsia="Calibri"/>
          <w:bCs/>
          <w:sz w:val="28"/>
          <w:szCs w:val="28"/>
          <w:lang w:eastAsia="zh-CN"/>
        </w:rPr>
      </w:pPr>
    </w:p>
    <w:p w:rsidR="00527369" w:rsidRDefault="00527369" w:rsidP="005D3DA5">
      <w:pPr>
        <w:pStyle w:val="Default"/>
        <w:jc w:val="center"/>
        <w:rPr>
          <w:rFonts w:eastAsia="Calibri"/>
          <w:bCs/>
          <w:sz w:val="28"/>
          <w:szCs w:val="28"/>
          <w:lang w:eastAsia="zh-CN"/>
        </w:rPr>
        <w:sectPr w:rsidR="00527369" w:rsidSect="00527369">
          <w:pgSz w:w="11906" w:h="16838"/>
          <w:pgMar w:top="850" w:right="850" w:bottom="850" w:left="1417" w:header="708" w:footer="708" w:gutter="0"/>
          <w:cols w:space="708"/>
          <w:docGrid w:linePitch="360"/>
        </w:sectPr>
      </w:pPr>
    </w:p>
    <w:p w:rsidR="00D96E53" w:rsidRPr="00E31353" w:rsidRDefault="00D96E53" w:rsidP="00D96E53">
      <w:pPr>
        <w:pStyle w:val="Default"/>
        <w:ind w:left="11907"/>
        <w:jc w:val="both"/>
      </w:pPr>
      <w:r>
        <w:lastRenderedPageBreak/>
        <w:t>Додаток 1 до Програми</w:t>
      </w:r>
    </w:p>
    <w:p w:rsidR="00D96E53" w:rsidRDefault="00D96E53" w:rsidP="00D96E53">
      <w:pPr>
        <w:pStyle w:val="Default"/>
        <w:tabs>
          <w:tab w:val="left" w:pos="12225"/>
        </w:tabs>
        <w:rPr>
          <w:rFonts w:eastAsia="Calibri"/>
          <w:bCs/>
          <w:sz w:val="28"/>
          <w:szCs w:val="28"/>
          <w:lang w:eastAsia="zh-CN"/>
        </w:rPr>
      </w:pPr>
    </w:p>
    <w:p w:rsidR="005A04FF" w:rsidRPr="00D96E53" w:rsidRDefault="005A04FF" w:rsidP="00D96E53">
      <w:pPr>
        <w:pStyle w:val="Default"/>
        <w:jc w:val="center"/>
        <w:rPr>
          <w:sz w:val="26"/>
          <w:szCs w:val="26"/>
        </w:rPr>
      </w:pPr>
      <w:r w:rsidRPr="00170177">
        <w:rPr>
          <w:rFonts w:eastAsia="Calibri"/>
          <w:bCs/>
          <w:sz w:val="28"/>
          <w:szCs w:val="28"/>
          <w:lang w:eastAsia="zh-CN"/>
        </w:rPr>
        <w:t xml:space="preserve">Напрями діяльності, завдання та заходи  Програми </w:t>
      </w:r>
      <w:r w:rsidR="005D3DA5" w:rsidRPr="00ED470A">
        <w:rPr>
          <w:sz w:val="28"/>
          <w:szCs w:val="28"/>
        </w:rPr>
        <w:t xml:space="preserve">благоустрою </w:t>
      </w:r>
      <w:r w:rsidR="005D3DA5">
        <w:rPr>
          <w:sz w:val="28"/>
          <w:szCs w:val="28"/>
        </w:rPr>
        <w:t xml:space="preserve">території </w:t>
      </w:r>
      <w:r w:rsidR="005D3DA5" w:rsidRPr="00ED470A">
        <w:rPr>
          <w:sz w:val="28"/>
          <w:szCs w:val="28"/>
        </w:rPr>
        <w:t>населених пунктів Бучанської міської територіальної громади на 2024-2025 роки</w:t>
      </w:r>
    </w:p>
    <w:tbl>
      <w:tblPr>
        <w:tblpPr w:leftFromText="180" w:rightFromText="180" w:vertAnchor="text" w:tblpX="137" w:tblpY="1"/>
        <w:tblOverlap w:val="never"/>
        <w:tblW w:w="15028" w:type="dxa"/>
        <w:tblLayout w:type="fixed"/>
        <w:tblLook w:val="04A0" w:firstRow="1" w:lastRow="0" w:firstColumn="1" w:lastColumn="0" w:noHBand="0" w:noVBand="1"/>
      </w:tblPr>
      <w:tblGrid>
        <w:gridCol w:w="703"/>
        <w:gridCol w:w="1844"/>
        <w:gridCol w:w="2410"/>
        <w:gridCol w:w="1132"/>
        <w:gridCol w:w="2265"/>
        <w:gridCol w:w="1835"/>
        <w:gridCol w:w="1430"/>
        <w:gridCol w:w="1417"/>
        <w:gridCol w:w="1985"/>
        <w:gridCol w:w="7"/>
      </w:tblGrid>
      <w:tr w:rsidR="00CC38FB" w:rsidRPr="00FD7A69" w:rsidTr="00F36962">
        <w:trPr>
          <w:trHeight w:val="1335"/>
        </w:trPr>
        <w:tc>
          <w:tcPr>
            <w:tcW w:w="703" w:type="dxa"/>
            <w:vMerge w:val="restart"/>
            <w:tcBorders>
              <w:top w:val="single" w:sz="4" w:space="0" w:color="000000"/>
              <w:left w:val="single" w:sz="4" w:space="0" w:color="000000"/>
              <w:right w:val="single" w:sz="4" w:space="0" w:color="000000"/>
            </w:tcBorders>
          </w:tcPr>
          <w:p w:rsidR="00593BCC" w:rsidRPr="008B32F6"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1844" w:type="dxa"/>
            <w:vMerge w:val="restart"/>
            <w:tcBorders>
              <w:top w:val="single" w:sz="4" w:space="0" w:color="000000"/>
              <w:left w:val="single" w:sz="4" w:space="0" w:color="000000"/>
              <w:right w:val="single" w:sz="4" w:space="0" w:color="000000"/>
            </w:tcBorders>
          </w:tcPr>
          <w:p w:rsidR="00593BCC"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Напрям діяльності (пріоритетні завдання).</w:t>
            </w:r>
          </w:p>
        </w:tc>
        <w:tc>
          <w:tcPr>
            <w:tcW w:w="2410" w:type="dxa"/>
            <w:vMerge w:val="restart"/>
            <w:tcBorders>
              <w:top w:val="single" w:sz="4" w:space="0" w:color="000000"/>
              <w:left w:val="single" w:sz="4" w:space="0" w:color="000000"/>
              <w:right w:val="single" w:sz="4" w:space="0" w:color="000000"/>
            </w:tcBorders>
          </w:tcPr>
          <w:p w:rsidR="00593BCC"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Перелік заходів Програми.</w:t>
            </w:r>
          </w:p>
        </w:tc>
        <w:tc>
          <w:tcPr>
            <w:tcW w:w="1132" w:type="dxa"/>
            <w:vMerge w:val="restart"/>
            <w:tcBorders>
              <w:top w:val="single" w:sz="4" w:space="0" w:color="000000"/>
              <w:left w:val="single" w:sz="4" w:space="0" w:color="000000"/>
              <w:right w:val="single" w:sz="4" w:space="0" w:color="000000"/>
            </w:tcBorders>
          </w:tcPr>
          <w:p w:rsidR="00593BCC" w:rsidRPr="00FD7A69" w:rsidRDefault="00593BCC" w:rsidP="00593BCC">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Термін виконання заходу</w:t>
            </w:r>
          </w:p>
          <w:p w:rsidR="00593BCC"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(роки).</w:t>
            </w:r>
          </w:p>
        </w:tc>
        <w:tc>
          <w:tcPr>
            <w:tcW w:w="2265" w:type="dxa"/>
            <w:vMerge w:val="restart"/>
            <w:tcBorders>
              <w:top w:val="single" w:sz="4" w:space="0" w:color="000000"/>
              <w:left w:val="single" w:sz="4" w:space="0" w:color="000000"/>
              <w:right w:val="single" w:sz="4" w:space="0" w:color="000000"/>
            </w:tcBorders>
          </w:tcPr>
          <w:p w:rsidR="00593BCC" w:rsidRPr="00FD7A69" w:rsidRDefault="00F84D11"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Виконавці</w:t>
            </w:r>
          </w:p>
        </w:tc>
        <w:tc>
          <w:tcPr>
            <w:tcW w:w="1835" w:type="dxa"/>
            <w:vMerge w:val="restart"/>
            <w:tcBorders>
              <w:top w:val="single" w:sz="4" w:space="0" w:color="000000"/>
              <w:left w:val="single" w:sz="4" w:space="0" w:color="000000"/>
              <w:right w:val="single" w:sz="4" w:space="0" w:color="000000"/>
            </w:tcBorders>
          </w:tcPr>
          <w:p w:rsidR="00593BCC" w:rsidRPr="00FD7A69" w:rsidRDefault="002E565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Джерела фінансування</w:t>
            </w:r>
          </w:p>
        </w:tc>
        <w:tc>
          <w:tcPr>
            <w:tcW w:w="2847" w:type="dxa"/>
            <w:gridSpan w:val="2"/>
            <w:tcBorders>
              <w:top w:val="single" w:sz="4" w:space="0" w:color="000000"/>
              <w:left w:val="single" w:sz="4" w:space="0" w:color="000000"/>
              <w:bottom w:val="single" w:sz="4" w:space="0" w:color="auto"/>
              <w:right w:val="single" w:sz="4" w:space="0" w:color="000000"/>
            </w:tcBorders>
          </w:tcPr>
          <w:p w:rsidR="00593BCC" w:rsidRPr="00FD7A69" w:rsidRDefault="00D32380" w:rsidP="00D32380">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Орієнтовні обсяги фінан</w:t>
            </w:r>
            <w:r w:rsidR="00593BCC" w:rsidRPr="00FD7A69">
              <w:rPr>
                <w:rFonts w:ascii="Times New Roman" w:eastAsia="Calibri" w:hAnsi="Times New Roman" w:cs="Times New Roman"/>
                <w:bCs/>
                <w:sz w:val="24"/>
                <w:szCs w:val="24"/>
                <w:lang w:eastAsia="zh-CN"/>
              </w:rPr>
              <w:t>сування,</w:t>
            </w:r>
          </w:p>
          <w:p w:rsidR="00593BCC"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тис. грн</w:t>
            </w:r>
            <w:r w:rsidR="004272A2">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right w:val="single" w:sz="4" w:space="0" w:color="000000"/>
            </w:tcBorders>
          </w:tcPr>
          <w:p w:rsidR="00593BCC"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Очікуваний результат.</w:t>
            </w:r>
          </w:p>
        </w:tc>
      </w:tr>
      <w:tr w:rsidR="00CC38FB" w:rsidRPr="00FD7A69" w:rsidTr="00F36962">
        <w:trPr>
          <w:trHeight w:val="315"/>
        </w:trPr>
        <w:tc>
          <w:tcPr>
            <w:tcW w:w="703" w:type="dxa"/>
            <w:vMerge/>
            <w:tcBorders>
              <w:left w:val="single" w:sz="4" w:space="0" w:color="000000"/>
              <w:bottom w:val="single" w:sz="4" w:space="0" w:color="000000"/>
              <w:right w:val="single" w:sz="4" w:space="0" w:color="000000"/>
            </w:tcBorders>
          </w:tcPr>
          <w:p w:rsidR="00593BCC"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1844" w:type="dxa"/>
            <w:vMerge/>
            <w:tcBorders>
              <w:left w:val="single" w:sz="4" w:space="0" w:color="000000"/>
              <w:bottom w:val="single" w:sz="4" w:space="0" w:color="000000"/>
              <w:right w:val="single" w:sz="4" w:space="0" w:color="000000"/>
            </w:tcBorders>
          </w:tcPr>
          <w:p w:rsidR="00593BCC"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2410" w:type="dxa"/>
            <w:vMerge/>
            <w:tcBorders>
              <w:left w:val="single" w:sz="4" w:space="0" w:color="000000"/>
              <w:bottom w:val="single" w:sz="4" w:space="0" w:color="000000"/>
              <w:right w:val="single" w:sz="4" w:space="0" w:color="000000"/>
            </w:tcBorders>
          </w:tcPr>
          <w:p w:rsidR="00593BCC"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1132" w:type="dxa"/>
            <w:vMerge/>
            <w:tcBorders>
              <w:left w:val="single" w:sz="4" w:space="0" w:color="000000"/>
              <w:bottom w:val="single" w:sz="4" w:space="0" w:color="000000"/>
              <w:right w:val="single" w:sz="4" w:space="0" w:color="000000"/>
            </w:tcBorders>
          </w:tcPr>
          <w:p w:rsidR="00593BCC" w:rsidRPr="00FD7A69" w:rsidRDefault="00593BCC" w:rsidP="00593BCC">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p>
        </w:tc>
        <w:tc>
          <w:tcPr>
            <w:tcW w:w="2265" w:type="dxa"/>
            <w:vMerge/>
            <w:tcBorders>
              <w:left w:val="single" w:sz="4" w:space="0" w:color="000000"/>
              <w:bottom w:val="single" w:sz="4" w:space="0" w:color="000000"/>
              <w:right w:val="single" w:sz="4" w:space="0" w:color="000000"/>
            </w:tcBorders>
          </w:tcPr>
          <w:p w:rsidR="00593BCC"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1835" w:type="dxa"/>
            <w:vMerge/>
            <w:tcBorders>
              <w:left w:val="single" w:sz="4" w:space="0" w:color="000000"/>
              <w:bottom w:val="single" w:sz="4" w:space="0" w:color="000000"/>
              <w:right w:val="single" w:sz="4" w:space="0" w:color="000000"/>
            </w:tcBorders>
          </w:tcPr>
          <w:p w:rsidR="00593BCC"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p>
        </w:tc>
        <w:tc>
          <w:tcPr>
            <w:tcW w:w="1430" w:type="dxa"/>
            <w:tcBorders>
              <w:top w:val="single" w:sz="4" w:space="0" w:color="auto"/>
              <w:left w:val="single" w:sz="4" w:space="0" w:color="000000"/>
              <w:bottom w:val="single" w:sz="4" w:space="0" w:color="000000"/>
              <w:right w:val="single" w:sz="4" w:space="0" w:color="auto"/>
            </w:tcBorders>
          </w:tcPr>
          <w:p w:rsidR="00593BCC"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tc>
        <w:tc>
          <w:tcPr>
            <w:tcW w:w="1417" w:type="dxa"/>
            <w:tcBorders>
              <w:top w:val="single" w:sz="4" w:space="0" w:color="auto"/>
              <w:left w:val="single" w:sz="4" w:space="0" w:color="auto"/>
              <w:bottom w:val="single" w:sz="4" w:space="0" w:color="000000"/>
              <w:right w:val="single" w:sz="4" w:space="0" w:color="000000"/>
            </w:tcBorders>
          </w:tcPr>
          <w:p w:rsidR="00593BCC"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1992" w:type="dxa"/>
            <w:gridSpan w:val="2"/>
            <w:tcBorders>
              <w:left w:val="single" w:sz="4" w:space="0" w:color="000000"/>
              <w:bottom w:val="single" w:sz="4" w:space="0" w:color="000000"/>
              <w:right w:val="single" w:sz="4" w:space="0" w:color="000000"/>
            </w:tcBorders>
          </w:tcPr>
          <w:p w:rsidR="00593BCC"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p>
        </w:tc>
      </w:tr>
      <w:tr w:rsidR="00A90D75" w:rsidRPr="00FD7A69" w:rsidTr="00F36962">
        <w:tc>
          <w:tcPr>
            <w:tcW w:w="703" w:type="dxa"/>
            <w:tcBorders>
              <w:top w:val="single" w:sz="4" w:space="0" w:color="000000"/>
              <w:left w:val="single" w:sz="4" w:space="0" w:color="000000"/>
              <w:bottom w:val="single" w:sz="4" w:space="0" w:color="000000"/>
              <w:right w:val="single" w:sz="4" w:space="0" w:color="000000"/>
            </w:tcBorders>
          </w:tcPr>
          <w:p w:rsidR="00EA6E19" w:rsidRPr="00FD7A69" w:rsidRDefault="00EA6E19" w:rsidP="00BB7205">
            <w:pPr>
              <w:widowControl w:val="0"/>
              <w:tabs>
                <w:tab w:val="center" w:pos="7971"/>
                <w:tab w:val="left" w:pos="9555"/>
              </w:tabs>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BB7205"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EA6E19" w:rsidRPr="00FD7A69" w:rsidRDefault="00EA6E19"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w:t>
            </w:r>
            <w:r w:rsidR="00BB7205" w:rsidRPr="00FD7A69">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EA6E19" w:rsidRPr="00FD7A69" w:rsidRDefault="00EA6E19"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3</w:t>
            </w:r>
            <w:r w:rsidR="00BB7205" w:rsidRPr="00FD7A69">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EA6E19" w:rsidRPr="00FD7A69" w:rsidRDefault="00EA6E19"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4</w:t>
            </w:r>
            <w:r w:rsidR="00BB7205" w:rsidRPr="00FD7A69">
              <w:rPr>
                <w:rFonts w:ascii="Times New Roman" w:eastAsia="Calibri" w:hAnsi="Times New Roman" w:cs="Times New Roman"/>
                <w:bCs/>
                <w:sz w:val="24"/>
                <w:szCs w:val="24"/>
                <w:lang w:eastAsia="zh-CN"/>
              </w:rPr>
              <w:t>.</w:t>
            </w:r>
          </w:p>
        </w:tc>
        <w:tc>
          <w:tcPr>
            <w:tcW w:w="2265" w:type="dxa"/>
            <w:tcBorders>
              <w:top w:val="single" w:sz="4" w:space="0" w:color="000000"/>
              <w:left w:val="single" w:sz="4" w:space="0" w:color="000000"/>
              <w:bottom w:val="single" w:sz="4" w:space="0" w:color="000000"/>
              <w:right w:val="single" w:sz="4" w:space="0" w:color="000000"/>
            </w:tcBorders>
          </w:tcPr>
          <w:p w:rsidR="00EA6E19" w:rsidRPr="00FD7A69" w:rsidRDefault="00EA6E19"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5</w:t>
            </w:r>
            <w:r w:rsidR="00BB7205" w:rsidRPr="00FD7A69">
              <w:rPr>
                <w:rFonts w:ascii="Times New Roman" w:eastAsia="Calibri" w:hAnsi="Times New Roman" w:cs="Times New Roman"/>
                <w:bCs/>
                <w:sz w:val="24"/>
                <w:szCs w:val="24"/>
                <w:lang w:eastAsia="zh-CN"/>
              </w:rPr>
              <w:t>.</w:t>
            </w:r>
          </w:p>
        </w:tc>
        <w:tc>
          <w:tcPr>
            <w:tcW w:w="1835" w:type="dxa"/>
            <w:tcBorders>
              <w:top w:val="single" w:sz="4" w:space="0" w:color="000000"/>
              <w:left w:val="single" w:sz="4" w:space="0" w:color="000000"/>
              <w:bottom w:val="single" w:sz="4" w:space="0" w:color="000000"/>
              <w:right w:val="single" w:sz="4" w:space="0" w:color="000000"/>
            </w:tcBorders>
          </w:tcPr>
          <w:p w:rsidR="00EA6E19" w:rsidRPr="00FD7A69" w:rsidRDefault="00EA6E19"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6</w:t>
            </w:r>
            <w:r w:rsidR="00BB7205" w:rsidRPr="00FD7A69">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EA6E19" w:rsidRPr="00FD7A69" w:rsidRDefault="00EA6E19"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7</w:t>
            </w:r>
            <w:r w:rsidR="00BB7205" w:rsidRPr="00FD7A69">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EA6E19"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8</w:t>
            </w:r>
            <w:r w:rsidR="00BB7205" w:rsidRPr="00FD7A69">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EA6E19" w:rsidRPr="00FD7A69" w:rsidRDefault="00593BCC" w:rsidP="00593BCC">
            <w:pPr>
              <w:widowControl w:val="0"/>
              <w:tabs>
                <w:tab w:val="center" w:pos="7971"/>
                <w:tab w:val="left" w:pos="9555"/>
              </w:tabs>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9</w:t>
            </w:r>
            <w:r w:rsidR="00BB7205" w:rsidRPr="00FD7A69">
              <w:rPr>
                <w:rFonts w:ascii="Times New Roman" w:eastAsia="Calibri" w:hAnsi="Times New Roman" w:cs="Times New Roman"/>
                <w:bCs/>
                <w:sz w:val="24"/>
                <w:szCs w:val="24"/>
                <w:lang w:eastAsia="zh-CN"/>
              </w:rPr>
              <w:t>.</w:t>
            </w:r>
          </w:p>
        </w:tc>
      </w:tr>
      <w:tr w:rsidR="00593BCC" w:rsidRPr="00FD7A69" w:rsidTr="00F36962">
        <w:tc>
          <w:tcPr>
            <w:tcW w:w="703" w:type="dxa"/>
            <w:tcBorders>
              <w:top w:val="single" w:sz="4" w:space="0" w:color="000000"/>
              <w:left w:val="single" w:sz="4" w:space="0" w:color="000000"/>
              <w:bottom w:val="single" w:sz="4" w:space="0" w:color="000000"/>
              <w:right w:val="single" w:sz="4" w:space="0" w:color="000000"/>
            </w:tcBorders>
          </w:tcPr>
          <w:p w:rsidR="00593BCC" w:rsidRPr="00FD7A69" w:rsidRDefault="00593BCC" w:rsidP="00BB7205">
            <w:pPr>
              <w:widowControl w:val="0"/>
              <w:tabs>
                <w:tab w:val="center" w:pos="7971"/>
                <w:tab w:val="left" w:pos="9555"/>
              </w:tabs>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BB7205" w:rsidRPr="00FD7A69">
              <w:rPr>
                <w:rFonts w:ascii="Times New Roman" w:eastAsia="Calibri" w:hAnsi="Times New Roman" w:cs="Times New Roman"/>
                <w:bCs/>
                <w:sz w:val="24"/>
                <w:szCs w:val="24"/>
                <w:lang w:eastAsia="zh-CN"/>
              </w:rPr>
              <w:t>.</w:t>
            </w:r>
          </w:p>
        </w:tc>
        <w:tc>
          <w:tcPr>
            <w:tcW w:w="14325" w:type="dxa"/>
            <w:gridSpan w:val="9"/>
            <w:tcBorders>
              <w:top w:val="single" w:sz="4" w:space="0" w:color="000000"/>
              <w:left w:val="single" w:sz="4" w:space="0" w:color="000000"/>
              <w:bottom w:val="single" w:sz="4" w:space="0" w:color="000000"/>
              <w:right w:val="single" w:sz="4" w:space="0" w:color="000000"/>
            </w:tcBorders>
          </w:tcPr>
          <w:p w:rsidR="00593BCC" w:rsidRPr="00FD7A69" w:rsidRDefault="00F66843" w:rsidP="00F66843">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Озеленення та благоустрій</w:t>
            </w: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C548B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1.1.</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Послуги в галузі озеленення</w:t>
            </w:r>
          </w:p>
          <w:p w:rsidR="00C548B2" w:rsidRPr="00FD7A69" w:rsidRDefault="002F1107"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т</w:t>
            </w:r>
            <w:r w:rsidR="00A568A9" w:rsidRPr="00FD7A69">
              <w:rPr>
                <w:rFonts w:ascii="Times New Roman" w:eastAsia="Calibri" w:hAnsi="Times New Roman" w:cs="Times New Roman"/>
                <w:bCs/>
                <w:sz w:val="24"/>
                <w:szCs w:val="24"/>
                <w:lang w:eastAsia="zh-CN"/>
              </w:rPr>
              <w:t>ериторій</w:t>
            </w:r>
            <w:r>
              <w:rPr>
                <w:rFonts w:ascii="Times New Roman" w:eastAsia="Calibri" w:hAnsi="Times New Roman" w:cs="Times New Roman"/>
                <w:bCs/>
                <w:sz w:val="24"/>
                <w:szCs w:val="24"/>
                <w:lang w:eastAsia="zh-CN"/>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1F7767" w:rsidRPr="00FD7A69" w:rsidRDefault="001F7767"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1. </w:t>
            </w:r>
            <w:r w:rsidR="00C548B2" w:rsidRPr="00FD7A69">
              <w:rPr>
                <w:rFonts w:ascii="Times New Roman" w:hAnsi="Times New Roman" w:cs="Times New Roman"/>
                <w:color w:val="000000"/>
                <w:sz w:val="24"/>
                <w:szCs w:val="24"/>
              </w:rPr>
              <w:t>Догляд за зеленими насадженнями та</w:t>
            </w:r>
            <w:r w:rsidRPr="00FD7A69">
              <w:rPr>
                <w:rFonts w:ascii="Times New Roman" w:hAnsi="Times New Roman" w:cs="Times New Roman"/>
                <w:color w:val="000000"/>
                <w:sz w:val="24"/>
                <w:szCs w:val="24"/>
              </w:rPr>
              <w:t xml:space="preserve"> утримання їх у належному стані.</w:t>
            </w:r>
            <w:r w:rsidR="00C548B2" w:rsidRPr="00FD7A69">
              <w:rPr>
                <w:rFonts w:ascii="Times New Roman" w:hAnsi="Times New Roman" w:cs="Times New Roman"/>
                <w:color w:val="000000"/>
                <w:sz w:val="24"/>
                <w:szCs w:val="24"/>
              </w:rPr>
              <w:t xml:space="preserve"> </w:t>
            </w:r>
          </w:p>
          <w:p w:rsidR="001F7767" w:rsidRPr="00FD7A69" w:rsidRDefault="001F7767"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2. </w:t>
            </w:r>
            <w:r w:rsidR="00C548B2" w:rsidRPr="00FD7A69">
              <w:rPr>
                <w:rFonts w:ascii="Times New Roman" w:hAnsi="Times New Roman" w:cs="Times New Roman"/>
                <w:color w:val="000000"/>
                <w:sz w:val="24"/>
                <w:szCs w:val="24"/>
              </w:rPr>
              <w:t>Розроблення та впровадже</w:t>
            </w:r>
            <w:r w:rsidRPr="00FD7A69">
              <w:rPr>
                <w:rFonts w:ascii="Times New Roman" w:hAnsi="Times New Roman" w:cs="Times New Roman"/>
                <w:color w:val="000000"/>
                <w:sz w:val="24"/>
                <w:szCs w:val="24"/>
              </w:rPr>
              <w:t>ння сучасних систем поливу.</w:t>
            </w:r>
          </w:p>
          <w:p w:rsidR="001F7767" w:rsidRPr="00FD7A69" w:rsidRDefault="001F7767"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3. </w:t>
            </w:r>
            <w:r w:rsidR="00C548B2" w:rsidRPr="00FD7A69">
              <w:rPr>
                <w:rFonts w:ascii="Times New Roman" w:hAnsi="Times New Roman" w:cs="Times New Roman"/>
                <w:color w:val="000000"/>
                <w:sz w:val="24"/>
                <w:szCs w:val="24"/>
              </w:rPr>
              <w:t>Обслуговування (консервація, розконсервування, поточний ремонт) існуюч</w:t>
            </w:r>
            <w:r w:rsidRPr="00FD7A69">
              <w:rPr>
                <w:rFonts w:ascii="Times New Roman" w:hAnsi="Times New Roman" w:cs="Times New Roman"/>
                <w:color w:val="000000"/>
                <w:sz w:val="24"/>
                <w:szCs w:val="24"/>
              </w:rPr>
              <w:t>их</w:t>
            </w:r>
            <w:r w:rsidR="00C548B2" w:rsidRPr="00FD7A69">
              <w:rPr>
                <w:rFonts w:ascii="Times New Roman" w:hAnsi="Times New Roman" w:cs="Times New Roman"/>
                <w:color w:val="000000"/>
                <w:sz w:val="24"/>
                <w:szCs w:val="24"/>
              </w:rPr>
              <w:t xml:space="preserve"> </w:t>
            </w:r>
            <w:r w:rsidRPr="00FD7A69">
              <w:rPr>
                <w:rFonts w:ascii="Times New Roman" w:hAnsi="Times New Roman" w:cs="Times New Roman"/>
                <w:color w:val="000000"/>
                <w:sz w:val="24"/>
                <w:szCs w:val="24"/>
              </w:rPr>
              <w:t xml:space="preserve">систем </w:t>
            </w:r>
            <w:r w:rsidR="00C548B2" w:rsidRPr="00FD7A69">
              <w:rPr>
                <w:rFonts w:ascii="Times New Roman" w:hAnsi="Times New Roman" w:cs="Times New Roman"/>
                <w:color w:val="000000"/>
                <w:sz w:val="24"/>
                <w:szCs w:val="24"/>
              </w:rPr>
              <w:t>поливу</w:t>
            </w:r>
            <w:r w:rsidRPr="00FD7A69">
              <w:rPr>
                <w:rFonts w:ascii="Times New Roman" w:hAnsi="Times New Roman" w:cs="Times New Roman"/>
                <w:color w:val="000000"/>
                <w:sz w:val="24"/>
                <w:szCs w:val="24"/>
              </w:rPr>
              <w:t xml:space="preserve"> зелених насаджень</w:t>
            </w:r>
            <w:r w:rsidR="00C548B2" w:rsidRPr="00FD7A69">
              <w:rPr>
                <w:rFonts w:ascii="Times New Roman" w:hAnsi="Times New Roman" w:cs="Times New Roman"/>
                <w:color w:val="000000"/>
                <w:sz w:val="24"/>
                <w:szCs w:val="24"/>
              </w:rPr>
              <w:t xml:space="preserve">. </w:t>
            </w:r>
          </w:p>
          <w:p w:rsidR="00B22070" w:rsidRPr="00FD7A69" w:rsidRDefault="001F7767"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4. </w:t>
            </w:r>
            <w:r w:rsidR="00C548B2" w:rsidRPr="00FD7A69">
              <w:rPr>
                <w:rFonts w:ascii="Times New Roman" w:hAnsi="Times New Roman" w:cs="Times New Roman"/>
                <w:color w:val="000000"/>
                <w:sz w:val="24"/>
                <w:szCs w:val="24"/>
              </w:rPr>
              <w:t xml:space="preserve">Проведення поточного ремонту </w:t>
            </w:r>
            <w:r w:rsidRPr="00FD7A69">
              <w:rPr>
                <w:rFonts w:ascii="Times New Roman" w:hAnsi="Times New Roman" w:cs="Times New Roman"/>
                <w:color w:val="000000"/>
                <w:sz w:val="24"/>
                <w:szCs w:val="24"/>
              </w:rPr>
              <w:t>зелених зон.</w:t>
            </w:r>
            <w:r w:rsidR="00C548B2" w:rsidRPr="00FD7A69">
              <w:rPr>
                <w:rFonts w:ascii="Times New Roman" w:hAnsi="Times New Roman" w:cs="Times New Roman"/>
                <w:color w:val="000000"/>
                <w:sz w:val="24"/>
                <w:szCs w:val="24"/>
              </w:rPr>
              <w:t xml:space="preserve"> </w:t>
            </w:r>
          </w:p>
          <w:p w:rsidR="00C548B2" w:rsidRDefault="001F7767"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lastRenderedPageBreak/>
              <w:t xml:space="preserve">5. </w:t>
            </w:r>
            <w:r w:rsidR="00C548B2" w:rsidRPr="00FD7A69">
              <w:rPr>
                <w:rFonts w:ascii="Times New Roman" w:hAnsi="Times New Roman" w:cs="Times New Roman"/>
                <w:color w:val="000000"/>
                <w:sz w:val="24"/>
                <w:szCs w:val="24"/>
              </w:rPr>
              <w:t xml:space="preserve">Та інші подібні види робіт </w:t>
            </w:r>
            <w:r w:rsidRPr="00FD7A69">
              <w:rPr>
                <w:rFonts w:ascii="Times New Roman" w:hAnsi="Times New Roman" w:cs="Times New Roman"/>
                <w:color w:val="000000"/>
                <w:sz w:val="24"/>
                <w:szCs w:val="24"/>
              </w:rPr>
              <w:t>з догляду за зеленими насадженнями</w:t>
            </w:r>
            <w:r w:rsidR="00C548B2" w:rsidRPr="00FD7A69">
              <w:rPr>
                <w:rFonts w:ascii="Times New Roman" w:hAnsi="Times New Roman" w:cs="Times New Roman"/>
                <w:color w:val="000000"/>
                <w:sz w:val="24"/>
                <w:szCs w:val="24"/>
              </w:rPr>
              <w:t>.</w:t>
            </w:r>
          </w:p>
          <w:p w:rsidR="00B22070" w:rsidRPr="00FD7A69" w:rsidRDefault="00B22070" w:rsidP="00F2231F">
            <w:pPr>
              <w:spacing w:after="0" w:line="240" w:lineRule="auto"/>
              <w:rPr>
                <w:rFonts w:ascii="Times New Roman" w:hAnsi="Times New Roman" w:cs="Times New Roman"/>
                <w:color w:val="000000"/>
                <w:sz w:val="24"/>
                <w:szCs w:val="24"/>
              </w:rPr>
            </w:pP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C548B2" w:rsidRPr="00FD7A69" w:rsidRDefault="00C548B2"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C548B2" w:rsidRPr="00FD7A69" w:rsidRDefault="00C548B2"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C548B2"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sidR="002F1107">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580,00</w:t>
            </w:r>
          </w:p>
        </w:tc>
        <w:tc>
          <w:tcPr>
            <w:tcW w:w="1417" w:type="dxa"/>
            <w:tcBorders>
              <w:top w:val="single" w:sz="4" w:space="0" w:color="000000"/>
              <w:left w:val="single" w:sz="4" w:space="0" w:color="auto"/>
              <w:bottom w:val="single" w:sz="4" w:space="0" w:color="000000"/>
              <w:right w:val="single" w:sz="4" w:space="0" w:color="000000"/>
            </w:tcBorders>
          </w:tcPr>
          <w:p w:rsidR="00C548B2" w:rsidRPr="00FD7A69" w:rsidRDefault="00EE44ED"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00C548B2" w:rsidRPr="00FD7A69">
              <w:rPr>
                <w:rFonts w:ascii="Times New Roman" w:eastAsia="Calibri" w:hAnsi="Times New Roman" w:cs="Times New Roman"/>
                <w:bCs/>
                <w:sz w:val="24"/>
                <w:szCs w:val="24"/>
                <w:lang w:eastAsia="zh-CN"/>
              </w:rPr>
              <w:t>80,00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Покращення естетики міського середовища.</w:t>
            </w:r>
            <w:r w:rsidR="001F7767" w:rsidRPr="00FD7A69">
              <w:rPr>
                <w:rFonts w:ascii="Times New Roman" w:hAnsi="Times New Roman" w:cs="Times New Roman"/>
                <w:color w:val="000000"/>
                <w:sz w:val="24"/>
                <w:szCs w:val="24"/>
              </w:rPr>
              <w:t xml:space="preserve"> Сприятиме кращому росту та розвитку зелених насаджень в населених пунктах громади.</w:t>
            </w: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9B3A7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9B3A72" w:rsidRPr="00FD7A69">
              <w:rPr>
                <w:rFonts w:ascii="Times New Roman" w:eastAsia="Calibri" w:hAnsi="Times New Roman" w:cs="Times New Roman"/>
                <w:bCs/>
                <w:sz w:val="24"/>
                <w:szCs w:val="24"/>
                <w:lang w:eastAsia="zh-CN"/>
              </w:rPr>
              <w:t>2</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spacing w:line="240" w:lineRule="auto"/>
              <w:rPr>
                <w:rFonts w:ascii="Times New Roman" w:hAnsi="Times New Roman" w:cs="Times New Roman"/>
                <w:sz w:val="24"/>
                <w:szCs w:val="24"/>
              </w:rPr>
            </w:pPr>
            <w:r w:rsidRPr="00FD7A69">
              <w:rPr>
                <w:rFonts w:ascii="Times New Roman" w:hAnsi="Times New Roman" w:cs="Times New Roman"/>
                <w:sz w:val="24"/>
                <w:szCs w:val="24"/>
              </w:rPr>
              <w:t>Інвентаризація</w:t>
            </w:r>
            <w:r w:rsidR="00A568A9" w:rsidRPr="00FD7A69">
              <w:rPr>
                <w:rFonts w:ascii="Times New Roman" w:hAnsi="Times New Roman" w:cs="Times New Roman"/>
                <w:sz w:val="24"/>
                <w:szCs w:val="24"/>
              </w:rPr>
              <w:t>,</w:t>
            </w:r>
            <w:r w:rsidRPr="00FD7A69">
              <w:rPr>
                <w:rFonts w:ascii="Times New Roman" w:hAnsi="Times New Roman" w:cs="Times New Roman"/>
                <w:sz w:val="24"/>
                <w:szCs w:val="24"/>
              </w:rPr>
              <w:t xml:space="preserve"> </w:t>
            </w:r>
            <w:r w:rsidR="00A568A9" w:rsidRPr="00FD7A69">
              <w:rPr>
                <w:rFonts w:ascii="Times New Roman" w:hAnsi="Times New Roman" w:cs="Times New Roman"/>
                <w:sz w:val="24"/>
                <w:szCs w:val="24"/>
              </w:rPr>
              <w:t>паспортизація, незалежна грошова оцінка</w:t>
            </w:r>
            <w:r w:rsidR="002F1107">
              <w:rPr>
                <w:rFonts w:ascii="Times New Roman" w:hAnsi="Times New Roman" w:cs="Times New Roman"/>
                <w:sz w:val="24"/>
                <w:szCs w:val="24"/>
              </w:rPr>
              <w:t>.</w:t>
            </w:r>
            <w:r w:rsidR="00A568A9" w:rsidRPr="00FD7A69">
              <w:rPr>
                <w:rFonts w:ascii="Times New Roman" w:hAnsi="Times New Roman" w:cs="Times New Roman"/>
                <w:sz w:val="24"/>
                <w:szCs w:val="24"/>
              </w:rPr>
              <w:t xml:space="preserve"> </w:t>
            </w:r>
          </w:p>
        </w:tc>
        <w:tc>
          <w:tcPr>
            <w:tcW w:w="2410" w:type="dxa"/>
            <w:tcBorders>
              <w:top w:val="nil"/>
              <w:left w:val="single" w:sz="4" w:space="0" w:color="auto"/>
              <w:bottom w:val="single" w:sz="4" w:space="0" w:color="auto"/>
              <w:right w:val="single" w:sz="4" w:space="0" w:color="auto"/>
            </w:tcBorders>
            <w:shd w:val="clear" w:color="auto" w:fill="auto"/>
            <w:vAlign w:val="center"/>
          </w:tcPr>
          <w:p w:rsidR="00C548B2" w:rsidRPr="00FD7A69" w:rsidRDefault="00A568A9"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1. </w:t>
            </w:r>
            <w:r w:rsidR="00C548B2" w:rsidRPr="00FD7A69">
              <w:rPr>
                <w:rFonts w:ascii="Times New Roman" w:hAnsi="Times New Roman" w:cs="Times New Roman"/>
                <w:color w:val="000000"/>
                <w:sz w:val="24"/>
                <w:szCs w:val="24"/>
              </w:rPr>
              <w:t>Проведення поетапної, пооб’єктної інвентаризації та паспортизації зелених насаджень територій</w:t>
            </w:r>
            <w:r w:rsidRPr="00FD7A69">
              <w:rPr>
                <w:rFonts w:ascii="Times New Roman" w:hAnsi="Times New Roman" w:cs="Times New Roman"/>
                <w:color w:val="000000"/>
                <w:sz w:val="24"/>
                <w:szCs w:val="24"/>
              </w:rPr>
              <w:t>.</w:t>
            </w:r>
          </w:p>
          <w:p w:rsidR="00A568A9" w:rsidRPr="00FD7A69" w:rsidRDefault="00A568A9"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2.</w:t>
            </w:r>
            <w:r w:rsidRPr="00FD7A69">
              <w:t xml:space="preserve"> </w:t>
            </w:r>
            <w:r w:rsidRPr="00FD7A69">
              <w:rPr>
                <w:rFonts w:ascii="Times New Roman" w:hAnsi="Times New Roman" w:cs="Times New Roman"/>
                <w:color w:val="000000"/>
                <w:sz w:val="24"/>
                <w:szCs w:val="24"/>
              </w:rPr>
              <w:t>Організація та проведення паспортизації водних об’єктів.</w:t>
            </w:r>
          </w:p>
          <w:p w:rsidR="00A568A9" w:rsidRPr="00FD7A69" w:rsidRDefault="00A568A9"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3.</w:t>
            </w:r>
            <w:r w:rsidRPr="00FD7A69">
              <w:t xml:space="preserve"> </w:t>
            </w:r>
            <w:r w:rsidRPr="00FD7A69">
              <w:rPr>
                <w:rFonts w:ascii="Times New Roman" w:hAnsi="Times New Roman" w:cs="Times New Roman"/>
                <w:color w:val="000000"/>
                <w:sz w:val="24"/>
                <w:szCs w:val="24"/>
              </w:rPr>
              <w:t>Проведення експертної грошової оцінки земельних ділянок, незалежної оцінка майна (дитячі ігрові майданчики тощо)</w:t>
            </w:r>
            <w:r w:rsidR="00E25DF6" w:rsidRPr="00FD7A69">
              <w:rPr>
                <w:rFonts w:ascii="Times New Roman" w:hAnsi="Times New Roman" w:cs="Times New Roman"/>
                <w:color w:val="000000"/>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auto"/>
              <w:right w:val="single" w:sz="4" w:space="0" w:color="auto"/>
            </w:tcBorders>
          </w:tcPr>
          <w:p w:rsidR="00C548B2" w:rsidRPr="00FD7A69" w:rsidRDefault="000F0D38"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10,00</w:t>
            </w:r>
          </w:p>
        </w:tc>
        <w:tc>
          <w:tcPr>
            <w:tcW w:w="1417" w:type="dxa"/>
            <w:tcBorders>
              <w:top w:val="single" w:sz="4" w:space="0" w:color="000000"/>
              <w:left w:val="single" w:sz="4" w:space="0" w:color="auto"/>
              <w:bottom w:val="single" w:sz="4" w:space="0" w:color="auto"/>
              <w:right w:val="single" w:sz="4" w:space="0" w:color="000000"/>
            </w:tcBorders>
          </w:tcPr>
          <w:p w:rsidR="00C548B2" w:rsidRPr="00FD7A69" w:rsidRDefault="000F0D38"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50,00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Отримання достовірних даних про якісні характеристики зелених насаджень та їх постійний  контроль</w:t>
            </w:r>
            <w:r w:rsidR="00E25DF6" w:rsidRPr="00FD7A69">
              <w:rPr>
                <w:rFonts w:ascii="Times New Roman" w:hAnsi="Times New Roman" w:cs="Times New Roman"/>
                <w:sz w:val="24"/>
                <w:szCs w:val="24"/>
              </w:rPr>
              <w:t>.  Приведення у відповідність документації на дитячі майданчики  та земельні ділянки у належний стан.</w:t>
            </w:r>
            <w:r w:rsidR="00E25DF6" w:rsidRPr="00FD7A69">
              <w:t xml:space="preserve"> </w:t>
            </w:r>
            <w:r w:rsidR="00E25DF6" w:rsidRPr="00FD7A69">
              <w:rPr>
                <w:rFonts w:ascii="Times New Roman" w:hAnsi="Times New Roman" w:cs="Times New Roman"/>
                <w:sz w:val="24"/>
                <w:szCs w:val="24"/>
              </w:rPr>
              <w:t>Упорядкування використання водних об'єктів.</w:t>
            </w:r>
          </w:p>
        </w:tc>
      </w:tr>
      <w:tr w:rsidR="00D96E53"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D96E53" w:rsidRPr="00FD7A69" w:rsidRDefault="00D96E53" w:rsidP="00D96E53">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1.3.</w:t>
            </w:r>
          </w:p>
          <w:p w:rsidR="00D96E53" w:rsidRPr="00FD7A69" w:rsidRDefault="00D96E53" w:rsidP="009B3A72">
            <w:pPr>
              <w:widowControl w:val="0"/>
              <w:tabs>
                <w:tab w:val="center" w:pos="7971"/>
                <w:tab w:val="left" w:pos="9555"/>
              </w:tabs>
              <w:spacing w:after="0"/>
              <w:jc w:val="center"/>
              <w:rPr>
                <w:rFonts w:ascii="Times New Roman" w:eastAsia="Calibri" w:hAnsi="Times New Roman" w:cs="Times New Roman"/>
                <w:bCs/>
                <w:sz w:val="24"/>
                <w:szCs w:val="24"/>
                <w:lang w:eastAsia="zh-CN"/>
              </w:rPr>
            </w:pPr>
          </w:p>
        </w:tc>
        <w:tc>
          <w:tcPr>
            <w:tcW w:w="1844" w:type="dxa"/>
            <w:tcBorders>
              <w:top w:val="single" w:sz="4" w:space="0" w:color="000000"/>
              <w:left w:val="single" w:sz="4" w:space="0" w:color="000000"/>
              <w:bottom w:val="single" w:sz="4" w:space="0" w:color="000000"/>
              <w:right w:val="single" w:sz="4" w:space="0" w:color="000000"/>
            </w:tcBorders>
          </w:tcPr>
          <w:p w:rsidR="00D96E53" w:rsidRPr="00FD7A69" w:rsidRDefault="00D96E53" w:rsidP="00F2231F">
            <w:pPr>
              <w:spacing w:line="240" w:lineRule="auto"/>
              <w:rPr>
                <w:rFonts w:ascii="Times New Roman" w:hAnsi="Times New Roman" w:cs="Times New Roman"/>
                <w:sz w:val="24"/>
                <w:szCs w:val="24"/>
              </w:rPr>
            </w:pPr>
            <w:r w:rsidRPr="00FD7A69">
              <w:rPr>
                <w:rFonts w:ascii="Times New Roman" w:hAnsi="Times New Roman" w:cs="Times New Roman"/>
                <w:sz w:val="24"/>
                <w:szCs w:val="24"/>
              </w:rPr>
              <w:t>Управління у сфері  озеленення та благоустрою</w:t>
            </w:r>
            <w:r w:rsidR="002F1107">
              <w:rPr>
                <w:rFonts w:ascii="Times New Roman" w:hAnsi="Times New Roman" w:cs="Times New Roman"/>
                <w:sz w:val="24"/>
                <w:szCs w:val="24"/>
              </w:rPr>
              <w:t>.</w:t>
            </w:r>
          </w:p>
        </w:tc>
        <w:tc>
          <w:tcPr>
            <w:tcW w:w="2410" w:type="dxa"/>
            <w:tcBorders>
              <w:top w:val="nil"/>
              <w:left w:val="single" w:sz="4" w:space="0" w:color="auto"/>
              <w:bottom w:val="single" w:sz="4" w:space="0" w:color="auto"/>
              <w:right w:val="single" w:sz="4" w:space="0" w:color="auto"/>
            </w:tcBorders>
            <w:shd w:val="clear" w:color="auto" w:fill="auto"/>
            <w:vAlign w:val="center"/>
          </w:tcPr>
          <w:p w:rsidR="00D96E53" w:rsidRPr="00FD7A69" w:rsidRDefault="00D96E53"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1. Утримання адміністративних та господарських  приміщень.</w:t>
            </w:r>
          </w:p>
          <w:p w:rsidR="00D96E53" w:rsidRDefault="00D96E53"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2. Адміністративні витрати та інші видатки на утримання....) . </w:t>
            </w:r>
          </w:p>
          <w:p w:rsidR="00D96E53" w:rsidRPr="00FD7A69" w:rsidRDefault="00D96E53" w:rsidP="002F1107">
            <w:pPr>
              <w:spacing w:after="0" w:line="240" w:lineRule="auto"/>
              <w:rPr>
                <w:rFonts w:ascii="Times New Roman" w:hAnsi="Times New Roman" w:cs="Times New Roman"/>
                <w:color w:val="000000"/>
                <w:sz w:val="24"/>
                <w:szCs w:val="24"/>
              </w:rPr>
            </w:pPr>
          </w:p>
        </w:tc>
        <w:tc>
          <w:tcPr>
            <w:tcW w:w="1132" w:type="dxa"/>
            <w:tcBorders>
              <w:top w:val="single" w:sz="4" w:space="0" w:color="000000"/>
              <w:left w:val="single" w:sz="4" w:space="0" w:color="000000"/>
              <w:bottom w:val="single" w:sz="4" w:space="0" w:color="000000"/>
              <w:right w:val="single" w:sz="4" w:space="0" w:color="000000"/>
            </w:tcBorders>
          </w:tcPr>
          <w:p w:rsidR="00D96E53" w:rsidRPr="00FD7A69" w:rsidRDefault="00D96E53"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D96E53" w:rsidRPr="00FD7A69" w:rsidRDefault="00D96E53"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D96E53" w:rsidRPr="00FD7A69" w:rsidRDefault="00D96E53"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D96E53"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auto"/>
              <w:right w:val="single" w:sz="4" w:space="0" w:color="auto"/>
            </w:tcBorders>
          </w:tcPr>
          <w:p w:rsidR="00D96E53" w:rsidRPr="00FD7A69" w:rsidRDefault="00D96E53"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23533,80</w:t>
            </w:r>
          </w:p>
          <w:p w:rsidR="00D96E53" w:rsidRPr="00FD7A69" w:rsidRDefault="00D96E53"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417" w:type="dxa"/>
            <w:tcBorders>
              <w:top w:val="single" w:sz="4" w:space="0" w:color="000000"/>
              <w:left w:val="single" w:sz="4" w:space="0" w:color="auto"/>
              <w:bottom w:val="single" w:sz="4" w:space="0" w:color="auto"/>
              <w:right w:val="single" w:sz="4" w:space="0" w:color="000000"/>
            </w:tcBorders>
          </w:tcPr>
          <w:p w:rsidR="00D96E53" w:rsidRPr="00FD7A69" w:rsidRDefault="00D96E53"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w:t>
            </w:r>
            <w:r w:rsidR="00EE44ED">
              <w:rPr>
                <w:rFonts w:ascii="Times New Roman" w:eastAsia="Calibri" w:hAnsi="Times New Roman" w:cs="Times New Roman"/>
                <w:bCs/>
                <w:sz w:val="24"/>
                <w:szCs w:val="24"/>
                <w:lang w:eastAsia="zh-CN"/>
              </w:rPr>
              <w:t>3449,791</w:t>
            </w:r>
          </w:p>
          <w:p w:rsidR="00D96E53" w:rsidRPr="00FD7A69" w:rsidRDefault="00D96E53"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992" w:type="dxa"/>
            <w:gridSpan w:val="2"/>
            <w:tcBorders>
              <w:top w:val="single" w:sz="4" w:space="0" w:color="000000"/>
              <w:left w:val="single" w:sz="4" w:space="0" w:color="000000"/>
              <w:bottom w:val="single" w:sz="4" w:space="0" w:color="000000"/>
              <w:right w:val="single" w:sz="4" w:space="0" w:color="000000"/>
            </w:tcBorders>
          </w:tcPr>
          <w:p w:rsidR="00D96E53" w:rsidRPr="00FD7A69" w:rsidRDefault="00D96E53" w:rsidP="00F2231F">
            <w:pPr>
              <w:widowControl w:val="0"/>
              <w:tabs>
                <w:tab w:val="center" w:pos="7971"/>
                <w:tab w:val="left" w:pos="9555"/>
              </w:tabs>
              <w:spacing w:after="0" w:line="240" w:lineRule="auto"/>
              <w:ind w:left="180"/>
              <w:rPr>
                <w:rFonts w:ascii="Times New Roman" w:hAnsi="Times New Roman" w:cs="Times New Roman"/>
                <w:sz w:val="24"/>
                <w:szCs w:val="24"/>
              </w:rPr>
            </w:pPr>
            <w:r w:rsidRPr="00FD7A69">
              <w:rPr>
                <w:rFonts w:ascii="Times New Roman" w:hAnsi="Times New Roman" w:cs="Times New Roman"/>
                <w:sz w:val="24"/>
                <w:szCs w:val="24"/>
              </w:rPr>
              <w:t>Поліпшення умов праці працівників комунальних підприємства.</w:t>
            </w:r>
            <w:r w:rsidRPr="00FD7A69">
              <w:t xml:space="preserve"> </w:t>
            </w:r>
            <w:r w:rsidRPr="00FD7A69">
              <w:rPr>
                <w:rFonts w:ascii="Times New Roman" w:hAnsi="Times New Roman" w:cs="Times New Roman"/>
                <w:sz w:val="24"/>
                <w:szCs w:val="24"/>
              </w:rPr>
              <w:t>Підвищення якості обслуговування  територій.</w:t>
            </w: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9B3A72">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1.</w:t>
            </w:r>
            <w:r w:rsidR="009B3A72" w:rsidRPr="00FD7A69">
              <w:rPr>
                <w:rFonts w:ascii="Times New Roman" w:eastAsia="Calibri" w:hAnsi="Times New Roman" w:cs="Times New Roman"/>
                <w:bCs/>
                <w:sz w:val="24"/>
                <w:szCs w:val="24"/>
                <w:lang w:eastAsia="zh-CN"/>
              </w:rPr>
              <w:t>4</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E25DF6" w:rsidP="00F2231F">
            <w:pPr>
              <w:spacing w:after="0" w:line="240" w:lineRule="auto"/>
              <w:rPr>
                <w:rFonts w:ascii="Times New Roman" w:hAnsi="Times New Roman" w:cs="Times New Roman"/>
                <w:sz w:val="24"/>
                <w:szCs w:val="24"/>
              </w:rPr>
            </w:pPr>
            <w:r w:rsidRPr="00FD7A69">
              <w:rPr>
                <w:rFonts w:ascii="Times New Roman" w:hAnsi="Times New Roman" w:cs="Times New Roman"/>
                <w:color w:val="212529"/>
                <w:sz w:val="24"/>
                <w:szCs w:val="24"/>
                <w:shd w:val="clear" w:color="auto" w:fill="FFFFFF"/>
              </w:rPr>
              <w:t>Догляд за об'єктами благоустрою                 зеленого господарства</w:t>
            </w:r>
            <w:r w:rsidR="002F1107">
              <w:rPr>
                <w:rFonts w:ascii="Times New Roman" w:hAnsi="Times New Roman" w:cs="Times New Roman"/>
                <w:color w:val="212529"/>
                <w:sz w:val="24"/>
                <w:szCs w:val="24"/>
                <w:shd w:val="clear" w:color="auto" w:fill="FFFFFF"/>
              </w:rPr>
              <w:t>.</w:t>
            </w:r>
          </w:p>
        </w:tc>
        <w:tc>
          <w:tcPr>
            <w:tcW w:w="2410" w:type="dxa"/>
            <w:tcBorders>
              <w:top w:val="nil"/>
              <w:left w:val="single" w:sz="4" w:space="0" w:color="auto"/>
              <w:bottom w:val="single" w:sz="4" w:space="0" w:color="auto"/>
              <w:right w:val="single" w:sz="4" w:space="0" w:color="auto"/>
            </w:tcBorders>
            <w:shd w:val="clear" w:color="auto" w:fill="auto"/>
            <w:vAlign w:val="center"/>
          </w:tcPr>
          <w:p w:rsidR="00E44498" w:rsidRPr="00FD7A69" w:rsidRDefault="00E44498"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lang w:val="ru-RU"/>
              </w:rPr>
              <w:t xml:space="preserve">1. </w:t>
            </w:r>
            <w:r w:rsidR="00C548B2" w:rsidRPr="00FD7A69">
              <w:rPr>
                <w:rFonts w:ascii="Times New Roman" w:hAnsi="Times New Roman" w:cs="Times New Roman"/>
                <w:color w:val="000000"/>
                <w:sz w:val="24"/>
                <w:szCs w:val="24"/>
              </w:rPr>
              <w:t xml:space="preserve">Проведення своєчасного знесення сухих, аварійних, фаутних дерев та кронування.  </w:t>
            </w:r>
            <w:r w:rsidRPr="00FD7A69">
              <w:rPr>
                <w:rFonts w:ascii="Times New Roman" w:hAnsi="Times New Roman" w:cs="Times New Roman"/>
                <w:color w:val="000000"/>
                <w:sz w:val="24"/>
                <w:szCs w:val="24"/>
              </w:rPr>
              <w:t xml:space="preserve">2. </w:t>
            </w:r>
            <w:r w:rsidR="00C548B2" w:rsidRPr="00FD7A69">
              <w:rPr>
                <w:rFonts w:ascii="Times New Roman" w:hAnsi="Times New Roman" w:cs="Times New Roman"/>
                <w:color w:val="000000"/>
                <w:sz w:val="24"/>
                <w:szCs w:val="24"/>
              </w:rPr>
              <w:t xml:space="preserve">Здійснення видалення пнів, ліквідація парослі, тощо. </w:t>
            </w:r>
            <w:r w:rsidRPr="00FD7A69">
              <w:rPr>
                <w:rFonts w:ascii="Times New Roman" w:hAnsi="Times New Roman" w:cs="Times New Roman"/>
                <w:color w:val="000000"/>
                <w:sz w:val="24"/>
                <w:szCs w:val="24"/>
              </w:rPr>
              <w:t>3.</w:t>
            </w:r>
            <w:r w:rsidR="00C548B2" w:rsidRPr="00FD7A69">
              <w:rPr>
                <w:rFonts w:ascii="Times New Roman" w:hAnsi="Times New Roman" w:cs="Times New Roman"/>
                <w:color w:val="000000"/>
                <w:sz w:val="24"/>
                <w:szCs w:val="24"/>
              </w:rPr>
              <w:t xml:space="preserve">Підрізання дерев, кущів, живих огорож тощо. </w:t>
            </w:r>
          </w:p>
          <w:p w:rsidR="00E44498" w:rsidRDefault="00E44498"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4.</w:t>
            </w:r>
            <w:r w:rsidR="00C548B2" w:rsidRPr="00FD7A69">
              <w:rPr>
                <w:rFonts w:ascii="Times New Roman" w:hAnsi="Times New Roman" w:cs="Times New Roman"/>
                <w:color w:val="000000"/>
                <w:sz w:val="24"/>
                <w:szCs w:val="24"/>
              </w:rPr>
              <w:t xml:space="preserve"> </w:t>
            </w:r>
            <w:r w:rsidRPr="00FD7A69">
              <w:rPr>
                <w:rFonts w:ascii="Times New Roman" w:hAnsi="Times New Roman" w:cs="Times New Roman"/>
                <w:color w:val="000000"/>
                <w:sz w:val="24"/>
                <w:szCs w:val="24"/>
              </w:rPr>
              <w:t>Формувальне, санітарне й омолоджувальне обрізання зелених насаджень.</w:t>
            </w:r>
          </w:p>
          <w:p w:rsidR="00B22070" w:rsidRPr="00FD7A69" w:rsidRDefault="00B22070" w:rsidP="00F2231F">
            <w:pPr>
              <w:spacing w:after="0" w:line="240" w:lineRule="auto"/>
              <w:rPr>
                <w:rFonts w:ascii="Times New Roman" w:hAnsi="Times New Roman" w:cs="Times New Roman"/>
                <w:color w:val="000000"/>
                <w:sz w:val="24"/>
                <w:szCs w:val="24"/>
              </w:rPr>
            </w:pP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FD7A69"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960,00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spacing w:after="0" w:line="240" w:lineRule="auto"/>
              <w:rPr>
                <w:rFonts w:ascii="Times New Roman" w:hAnsi="Times New Roman" w:cs="Times New Roman"/>
                <w:sz w:val="24"/>
                <w:szCs w:val="24"/>
              </w:rPr>
            </w:pPr>
            <w:r w:rsidRPr="00FD7A69">
              <w:rPr>
                <w:rFonts w:ascii="Times New Roman" w:hAnsi="Times New Roman" w:cs="Times New Roman"/>
                <w:sz w:val="24"/>
                <w:szCs w:val="24"/>
              </w:rPr>
              <w:t>1</w:t>
            </w:r>
            <w:r w:rsidR="002A0615">
              <w:rPr>
                <w:rFonts w:ascii="Times New Roman" w:hAnsi="Times New Roman" w:cs="Times New Roman"/>
                <w:sz w:val="24"/>
                <w:szCs w:val="24"/>
              </w:rPr>
              <w:t>0</w:t>
            </w:r>
            <w:r w:rsidRPr="00FD7A69">
              <w:rPr>
                <w:rFonts w:ascii="Times New Roman" w:hAnsi="Times New Roman" w:cs="Times New Roman"/>
                <w:sz w:val="24"/>
                <w:szCs w:val="24"/>
              </w:rPr>
              <w:t>00,00</w:t>
            </w:r>
          </w:p>
        </w:tc>
        <w:tc>
          <w:tcPr>
            <w:tcW w:w="1992" w:type="dxa"/>
            <w:gridSpan w:val="2"/>
            <w:tcBorders>
              <w:top w:val="single" w:sz="4" w:space="0" w:color="000000"/>
              <w:left w:val="single" w:sz="4" w:space="0" w:color="000000"/>
              <w:bottom w:val="single" w:sz="4" w:space="0" w:color="000000"/>
              <w:right w:val="single" w:sz="4" w:space="0" w:color="000000"/>
            </w:tcBorders>
          </w:tcPr>
          <w:p w:rsidR="003E434A" w:rsidRPr="00FD7A69" w:rsidRDefault="00C548B2" w:rsidP="00F2231F">
            <w:pPr>
              <w:widowControl w:val="0"/>
              <w:tabs>
                <w:tab w:val="center" w:pos="7971"/>
                <w:tab w:val="left" w:pos="9555"/>
              </w:tabs>
              <w:spacing w:after="0" w:line="240" w:lineRule="auto"/>
              <w:rPr>
                <w:rFonts w:ascii="Times New Roman" w:hAnsi="Times New Roman" w:cs="Times New Roman"/>
                <w:sz w:val="24"/>
                <w:szCs w:val="24"/>
              </w:rPr>
            </w:pPr>
            <w:r w:rsidRPr="00FD7A69">
              <w:rPr>
                <w:rFonts w:ascii="Times New Roman" w:hAnsi="Times New Roman" w:cs="Times New Roman"/>
                <w:sz w:val="24"/>
                <w:szCs w:val="24"/>
              </w:rPr>
              <w:t>Запобігання виникнення непередбачуваних  та аварійних ситуацій</w:t>
            </w:r>
            <w:r w:rsidR="003E434A" w:rsidRPr="00FD7A69">
              <w:rPr>
                <w:rFonts w:ascii="Times New Roman" w:hAnsi="Times New Roman" w:cs="Times New Roman"/>
                <w:sz w:val="24"/>
                <w:szCs w:val="24"/>
              </w:rPr>
              <w:t>.</w:t>
            </w:r>
            <w:r w:rsidR="003E434A" w:rsidRPr="00FD7A69">
              <w:t xml:space="preserve"> </w:t>
            </w:r>
            <w:r w:rsidR="003E434A" w:rsidRPr="00FD7A69">
              <w:rPr>
                <w:rFonts w:ascii="Times New Roman" w:hAnsi="Times New Roman" w:cs="Times New Roman"/>
                <w:sz w:val="24"/>
                <w:szCs w:val="24"/>
              </w:rPr>
              <w:t xml:space="preserve">Обрізування   зелених   насаджень   передбачає    їх    формування, </w:t>
            </w:r>
          </w:p>
          <w:p w:rsidR="00C548B2" w:rsidRPr="00FD7A69" w:rsidRDefault="003E434A"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поліпшення  якості цвітіння й плодоношення.</w:t>
            </w: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9B3A7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9B3A72" w:rsidRPr="00FD7A69">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spacing w:line="240" w:lineRule="auto"/>
              <w:rPr>
                <w:rFonts w:ascii="Times New Roman" w:hAnsi="Times New Roman" w:cs="Times New Roman"/>
                <w:sz w:val="24"/>
                <w:szCs w:val="24"/>
              </w:rPr>
            </w:pPr>
            <w:r w:rsidRPr="00FD7A69">
              <w:rPr>
                <w:rFonts w:ascii="Times New Roman" w:hAnsi="Times New Roman" w:cs="Times New Roman"/>
                <w:sz w:val="24"/>
                <w:szCs w:val="24"/>
              </w:rPr>
              <w:t>Послуги з безпеки</w:t>
            </w:r>
            <w:r w:rsidR="002F1107">
              <w:rPr>
                <w:rFonts w:ascii="Times New Roman" w:hAnsi="Times New Roman" w:cs="Times New Roman"/>
                <w:sz w:val="24"/>
                <w:szCs w:val="24"/>
              </w:rPr>
              <w:t>.</w:t>
            </w:r>
          </w:p>
        </w:tc>
        <w:tc>
          <w:tcPr>
            <w:tcW w:w="2410" w:type="dxa"/>
            <w:tcBorders>
              <w:top w:val="nil"/>
              <w:left w:val="single" w:sz="4" w:space="0" w:color="auto"/>
              <w:bottom w:val="single" w:sz="4" w:space="0" w:color="auto"/>
              <w:right w:val="single" w:sz="4" w:space="0" w:color="auto"/>
            </w:tcBorders>
            <w:shd w:val="clear" w:color="auto" w:fill="auto"/>
            <w:vAlign w:val="center"/>
          </w:tcPr>
          <w:p w:rsidR="00C548B2" w:rsidRPr="00FD7A69" w:rsidRDefault="00C548B2" w:rsidP="00F2231F">
            <w:pPr>
              <w:spacing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Забезпечення системами відеоспостереження</w:t>
            </w:r>
            <w:r w:rsidR="003E434A" w:rsidRPr="00FD7A69">
              <w:rPr>
                <w:rFonts w:ascii="Times New Roman" w:hAnsi="Times New Roman" w:cs="Times New Roman"/>
                <w:color w:val="000000"/>
                <w:sz w:val="24"/>
                <w:szCs w:val="24"/>
              </w:rPr>
              <w:t xml:space="preserve"> та їх поточне утримання</w:t>
            </w:r>
            <w:r w:rsidRPr="00FD7A69">
              <w:rPr>
                <w:rFonts w:ascii="Times New Roman" w:hAnsi="Times New Roman" w:cs="Times New Roman"/>
                <w:color w:val="000000"/>
                <w:sz w:val="24"/>
                <w:szCs w:val="24"/>
              </w:rPr>
              <w:t xml:space="preserve">. </w:t>
            </w:r>
            <w:r w:rsidR="003E434A" w:rsidRPr="00FD7A69">
              <w:rPr>
                <w:rFonts w:ascii="Times New Roman" w:hAnsi="Times New Roman" w:cs="Times New Roman"/>
                <w:color w:val="000000"/>
                <w:sz w:val="24"/>
                <w:szCs w:val="24"/>
              </w:rPr>
              <w:t xml:space="preserve">Послуги з охорона об’єктів  </w:t>
            </w:r>
            <w:r w:rsidRPr="00FD7A69">
              <w:rPr>
                <w:rFonts w:ascii="Times New Roman" w:hAnsi="Times New Roman" w:cs="Times New Roman"/>
                <w:color w:val="000000"/>
                <w:sz w:val="24"/>
                <w:szCs w:val="24"/>
              </w:rPr>
              <w:t>благоустрою</w:t>
            </w:r>
            <w:r w:rsidR="003E434A" w:rsidRPr="00FD7A69">
              <w:rPr>
                <w:rFonts w:ascii="Times New Roman" w:hAnsi="Times New Roman" w:cs="Times New Roman"/>
                <w:color w:val="000000"/>
                <w:sz w:val="24"/>
                <w:szCs w:val="24"/>
              </w:rPr>
              <w:t>, озеленення, приміщень та інше.</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FD7A69"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spacing w:line="240" w:lineRule="auto"/>
              <w:rPr>
                <w:rFonts w:ascii="Times New Roman" w:hAnsi="Times New Roman" w:cs="Times New Roman"/>
                <w:sz w:val="24"/>
                <w:szCs w:val="24"/>
              </w:rPr>
            </w:pPr>
            <w:r w:rsidRPr="00FD7A69">
              <w:rPr>
                <w:rFonts w:ascii="Times New Roman" w:hAnsi="Times New Roman" w:cs="Times New Roman"/>
                <w:sz w:val="24"/>
                <w:szCs w:val="24"/>
              </w:rPr>
              <w:t>200,00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Запобігання крадіжок та запобігання пошкодження комунального майна,  своєчасне виявлення порушників благоустрою</w:t>
            </w:r>
            <w:r w:rsidR="001F4AA4">
              <w:rPr>
                <w:rFonts w:ascii="Times New Roman" w:hAnsi="Times New Roman" w:cs="Times New Roman"/>
                <w:sz w:val="24"/>
                <w:szCs w:val="24"/>
              </w:rPr>
              <w:t>.</w:t>
            </w: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9B3A7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9B3A72" w:rsidRPr="00FD7A69">
              <w:rPr>
                <w:rFonts w:ascii="Times New Roman" w:eastAsia="Calibri" w:hAnsi="Times New Roman" w:cs="Times New Roman"/>
                <w:bCs/>
                <w:sz w:val="24"/>
                <w:szCs w:val="24"/>
                <w:lang w:eastAsia="zh-CN"/>
              </w:rPr>
              <w:t>6</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spacing w:line="240" w:lineRule="auto"/>
              <w:rPr>
                <w:rFonts w:ascii="Times New Roman" w:hAnsi="Times New Roman" w:cs="Times New Roman"/>
                <w:sz w:val="24"/>
                <w:szCs w:val="24"/>
              </w:rPr>
            </w:pPr>
            <w:r w:rsidRPr="00FD7A69">
              <w:rPr>
                <w:rFonts w:ascii="Times New Roman" w:hAnsi="Times New Roman" w:cs="Times New Roman"/>
                <w:sz w:val="24"/>
                <w:szCs w:val="24"/>
              </w:rPr>
              <w:t>Благоустрій водних об’єктів</w:t>
            </w:r>
            <w:r w:rsidR="002F1107">
              <w:rPr>
                <w:rFonts w:ascii="Times New Roman" w:hAnsi="Times New Roman" w:cs="Times New Roman"/>
                <w:sz w:val="24"/>
                <w:szCs w:val="24"/>
              </w:rPr>
              <w:t>.</w:t>
            </w:r>
            <w:r w:rsidRPr="00FD7A69">
              <w:rPr>
                <w:rFonts w:ascii="Times New Roman" w:hAnsi="Times New Roman" w:cs="Times New Roman"/>
                <w:sz w:val="24"/>
                <w:szCs w:val="24"/>
              </w:rPr>
              <w:t xml:space="preserve">  </w:t>
            </w:r>
          </w:p>
        </w:tc>
        <w:tc>
          <w:tcPr>
            <w:tcW w:w="2410" w:type="dxa"/>
            <w:tcBorders>
              <w:top w:val="nil"/>
              <w:left w:val="single" w:sz="4" w:space="0" w:color="auto"/>
              <w:bottom w:val="single" w:sz="4" w:space="0" w:color="auto"/>
              <w:right w:val="single" w:sz="4" w:space="0" w:color="auto"/>
            </w:tcBorders>
            <w:shd w:val="clear" w:color="auto" w:fill="auto"/>
            <w:vAlign w:val="center"/>
          </w:tcPr>
          <w:p w:rsidR="00AC65D8" w:rsidRPr="00FD7A69" w:rsidRDefault="00AC65D8"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1. </w:t>
            </w:r>
            <w:r w:rsidR="00C548B2" w:rsidRPr="00FD7A69">
              <w:rPr>
                <w:rFonts w:ascii="Times New Roman" w:hAnsi="Times New Roman" w:cs="Times New Roman"/>
                <w:color w:val="000000"/>
                <w:sz w:val="24"/>
                <w:szCs w:val="24"/>
              </w:rPr>
              <w:t>Благоустрій водних об’</w:t>
            </w:r>
            <w:r w:rsidR="003E434A" w:rsidRPr="00FD7A69">
              <w:rPr>
                <w:rFonts w:ascii="Times New Roman" w:hAnsi="Times New Roman" w:cs="Times New Roman"/>
                <w:color w:val="000000"/>
                <w:sz w:val="24"/>
                <w:szCs w:val="24"/>
              </w:rPr>
              <w:t xml:space="preserve">єктів  та території навколо них. </w:t>
            </w:r>
          </w:p>
          <w:p w:rsidR="00AC65D8" w:rsidRPr="00FD7A69" w:rsidRDefault="00AC65D8"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2. </w:t>
            </w:r>
            <w:r w:rsidR="00C548B2" w:rsidRPr="00FD7A69">
              <w:rPr>
                <w:rFonts w:ascii="Times New Roman" w:hAnsi="Times New Roman" w:cs="Times New Roman"/>
                <w:color w:val="000000"/>
                <w:sz w:val="24"/>
                <w:szCs w:val="24"/>
              </w:rPr>
              <w:t xml:space="preserve">Проведення зариблення водних об’єктів та </w:t>
            </w:r>
            <w:r w:rsidRPr="00FD7A69">
              <w:rPr>
                <w:rFonts w:ascii="Times New Roman" w:hAnsi="Times New Roman" w:cs="Times New Roman"/>
                <w:color w:val="000000"/>
                <w:sz w:val="24"/>
                <w:szCs w:val="24"/>
              </w:rPr>
              <w:t xml:space="preserve">утримання </w:t>
            </w:r>
            <w:r w:rsidR="00C548B2" w:rsidRPr="00FD7A69">
              <w:rPr>
                <w:rFonts w:ascii="Times New Roman" w:hAnsi="Times New Roman" w:cs="Times New Roman"/>
                <w:color w:val="000000"/>
                <w:sz w:val="24"/>
                <w:szCs w:val="24"/>
              </w:rPr>
              <w:t xml:space="preserve">риб.  </w:t>
            </w:r>
          </w:p>
          <w:p w:rsidR="00C548B2" w:rsidRDefault="00AC65D8"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lastRenderedPageBreak/>
              <w:t xml:space="preserve">3. </w:t>
            </w:r>
            <w:r w:rsidR="00C548B2" w:rsidRPr="00FD7A69">
              <w:rPr>
                <w:rFonts w:ascii="Times New Roman" w:hAnsi="Times New Roman" w:cs="Times New Roman"/>
                <w:color w:val="000000"/>
                <w:sz w:val="24"/>
                <w:szCs w:val="24"/>
              </w:rPr>
              <w:t xml:space="preserve">Чистка каналів на території </w:t>
            </w:r>
            <w:r w:rsidRPr="00FD7A69">
              <w:rPr>
                <w:rFonts w:ascii="Times New Roman" w:hAnsi="Times New Roman" w:cs="Times New Roman"/>
                <w:color w:val="000000"/>
                <w:sz w:val="24"/>
                <w:szCs w:val="24"/>
              </w:rPr>
              <w:t>Бучанського міського парку.</w:t>
            </w:r>
          </w:p>
          <w:p w:rsidR="00B22070" w:rsidRPr="00FD7A69" w:rsidRDefault="00B22070" w:rsidP="00F2231F">
            <w:pPr>
              <w:spacing w:after="0" w:line="240" w:lineRule="auto"/>
              <w:rPr>
                <w:rFonts w:ascii="Times New Roman" w:hAnsi="Times New Roman" w:cs="Times New Roman"/>
                <w:color w:val="000000"/>
                <w:sz w:val="24"/>
                <w:szCs w:val="24"/>
              </w:rPr>
            </w:pP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210,00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spacing w:line="240" w:lineRule="auto"/>
              <w:rPr>
                <w:rFonts w:ascii="Times New Roman" w:hAnsi="Times New Roman" w:cs="Times New Roman"/>
                <w:sz w:val="24"/>
                <w:szCs w:val="24"/>
              </w:rPr>
            </w:pPr>
            <w:r w:rsidRPr="00FD7A69">
              <w:rPr>
                <w:rFonts w:ascii="Times New Roman" w:hAnsi="Times New Roman" w:cs="Times New Roman"/>
                <w:sz w:val="24"/>
                <w:szCs w:val="24"/>
              </w:rPr>
              <w:t>260,00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Забезпечення комфортного проживання мешканців та підтримання водних об’єктів в задовільному стані</w:t>
            </w:r>
            <w:r w:rsidR="001F4AA4">
              <w:rPr>
                <w:rFonts w:ascii="Times New Roman" w:hAnsi="Times New Roman" w:cs="Times New Roman"/>
                <w:sz w:val="24"/>
                <w:szCs w:val="24"/>
              </w:rPr>
              <w:t>.</w:t>
            </w: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9B3A7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9B3A72" w:rsidRPr="00FD7A69">
              <w:rPr>
                <w:rFonts w:ascii="Times New Roman" w:eastAsia="Calibri" w:hAnsi="Times New Roman" w:cs="Times New Roman"/>
                <w:bCs/>
                <w:sz w:val="24"/>
                <w:szCs w:val="24"/>
                <w:lang w:eastAsia="zh-CN"/>
              </w:rPr>
              <w:t>7</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Послуги в галузі благоустрою</w:t>
            </w:r>
          </w:p>
          <w:p w:rsidR="00C548B2" w:rsidRPr="00FD7A69" w:rsidRDefault="00AA5419" w:rsidP="00F2231F">
            <w:pPr>
              <w:spacing w:line="240" w:lineRule="auto"/>
              <w:rPr>
                <w:rFonts w:ascii="Times New Roman" w:hAnsi="Times New Roman" w:cs="Times New Roman"/>
                <w:sz w:val="24"/>
                <w:szCs w:val="24"/>
              </w:rPr>
            </w:pPr>
            <w:r>
              <w:rPr>
                <w:rFonts w:ascii="Times New Roman" w:eastAsia="Calibri" w:hAnsi="Times New Roman" w:cs="Times New Roman"/>
                <w:bCs/>
                <w:sz w:val="24"/>
                <w:szCs w:val="24"/>
                <w:lang w:eastAsia="zh-CN"/>
              </w:rPr>
              <w:t>т</w:t>
            </w:r>
            <w:r w:rsidR="00C548B2" w:rsidRPr="00FD7A69">
              <w:rPr>
                <w:rFonts w:ascii="Times New Roman" w:eastAsia="Calibri" w:hAnsi="Times New Roman" w:cs="Times New Roman"/>
                <w:bCs/>
                <w:sz w:val="24"/>
                <w:szCs w:val="24"/>
                <w:lang w:eastAsia="zh-CN"/>
              </w:rPr>
              <w:t>ериторій</w:t>
            </w:r>
            <w:r w:rsidR="002F1107">
              <w:rPr>
                <w:rFonts w:ascii="Times New Roman" w:eastAsia="Calibri" w:hAnsi="Times New Roman" w:cs="Times New Roman"/>
                <w:bCs/>
                <w:sz w:val="24"/>
                <w:szCs w:val="24"/>
                <w:lang w:eastAsia="zh-CN"/>
              </w:rPr>
              <w:t>.</w:t>
            </w:r>
          </w:p>
        </w:tc>
        <w:tc>
          <w:tcPr>
            <w:tcW w:w="2410" w:type="dxa"/>
            <w:tcBorders>
              <w:top w:val="nil"/>
              <w:left w:val="single" w:sz="4" w:space="0" w:color="auto"/>
              <w:bottom w:val="single" w:sz="4" w:space="0" w:color="auto"/>
              <w:right w:val="single" w:sz="4" w:space="0" w:color="auto"/>
            </w:tcBorders>
            <w:shd w:val="clear" w:color="auto" w:fill="auto"/>
            <w:vAlign w:val="center"/>
          </w:tcPr>
          <w:p w:rsidR="0056404C" w:rsidRPr="00FD7A69" w:rsidRDefault="0056404C"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1. </w:t>
            </w:r>
            <w:r w:rsidR="00C548B2" w:rsidRPr="00FD7A69">
              <w:rPr>
                <w:rFonts w:ascii="Times New Roman" w:hAnsi="Times New Roman" w:cs="Times New Roman"/>
                <w:color w:val="000000"/>
                <w:sz w:val="24"/>
                <w:szCs w:val="24"/>
              </w:rPr>
              <w:t>Утримання та облаштування парків, площ, скверів, бульварів, зон відпочинку  тощо</w:t>
            </w:r>
            <w:r w:rsidRPr="00FD7A69">
              <w:rPr>
                <w:rFonts w:ascii="Times New Roman" w:hAnsi="Times New Roman" w:cs="Times New Roman"/>
                <w:color w:val="000000"/>
                <w:sz w:val="24"/>
                <w:szCs w:val="24"/>
              </w:rPr>
              <w:t>.</w:t>
            </w:r>
            <w:r w:rsidR="00C548B2" w:rsidRPr="00FD7A69">
              <w:rPr>
                <w:rFonts w:ascii="Times New Roman" w:hAnsi="Times New Roman" w:cs="Times New Roman"/>
                <w:color w:val="000000"/>
                <w:sz w:val="24"/>
                <w:szCs w:val="24"/>
              </w:rPr>
              <w:t xml:space="preserve">  </w:t>
            </w:r>
          </w:p>
          <w:p w:rsidR="0056404C" w:rsidRPr="00FD7A69" w:rsidRDefault="0056404C"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2. </w:t>
            </w:r>
            <w:r w:rsidR="00C548B2" w:rsidRPr="00FD7A69">
              <w:rPr>
                <w:rFonts w:ascii="Times New Roman" w:hAnsi="Times New Roman" w:cs="Times New Roman"/>
                <w:color w:val="000000"/>
                <w:sz w:val="24"/>
                <w:szCs w:val="24"/>
              </w:rPr>
              <w:t>Поточні ремонти  та обслуговування об’єктів і елементів благоустрою</w:t>
            </w:r>
            <w:r w:rsidRPr="00FD7A69">
              <w:rPr>
                <w:rFonts w:ascii="Times New Roman" w:hAnsi="Times New Roman" w:cs="Times New Roman"/>
                <w:color w:val="000000"/>
                <w:sz w:val="24"/>
                <w:szCs w:val="24"/>
              </w:rPr>
              <w:t>.</w:t>
            </w:r>
          </w:p>
          <w:p w:rsidR="0056404C" w:rsidRPr="00FD7A69" w:rsidRDefault="0056404C"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3. </w:t>
            </w:r>
            <w:r w:rsidR="00C548B2" w:rsidRPr="00FD7A69">
              <w:rPr>
                <w:rFonts w:ascii="Times New Roman" w:hAnsi="Times New Roman" w:cs="Times New Roman"/>
                <w:color w:val="000000"/>
                <w:sz w:val="24"/>
                <w:szCs w:val="24"/>
              </w:rPr>
              <w:t>Обслуговування та ремонт  спецтехніки, транспортних засобів, інструментів, механізмів тощо.</w:t>
            </w:r>
          </w:p>
          <w:p w:rsidR="00C548B2" w:rsidRDefault="00E44498"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 </w:t>
            </w:r>
            <w:r w:rsidR="0056404C" w:rsidRPr="00FD7A69">
              <w:rPr>
                <w:rFonts w:ascii="Times New Roman" w:hAnsi="Times New Roman" w:cs="Times New Roman"/>
                <w:color w:val="000000"/>
                <w:sz w:val="24"/>
                <w:szCs w:val="24"/>
              </w:rPr>
              <w:t xml:space="preserve">4. </w:t>
            </w:r>
            <w:r w:rsidRPr="00FD7A69">
              <w:rPr>
                <w:rFonts w:ascii="Times New Roman" w:hAnsi="Times New Roman" w:cs="Times New Roman"/>
                <w:color w:val="000000"/>
                <w:sz w:val="24"/>
                <w:szCs w:val="24"/>
              </w:rPr>
              <w:t xml:space="preserve">Залучення  спецтехніки (автогідропідіймач, самоскид, екскаватор тощо).  </w:t>
            </w:r>
          </w:p>
          <w:p w:rsidR="00B22070" w:rsidRPr="00FD7A69" w:rsidRDefault="00B22070" w:rsidP="00F2231F">
            <w:pPr>
              <w:spacing w:after="0" w:line="240" w:lineRule="auto"/>
              <w:rPr>
                <w:rFonts w:ascii="Times New Roman" w:hAnsi="Times New Roman" w:cs="Times New Roman"/>
                <w:color w:val="000000"/>
                <w:sz w:val="24"/>
                <w:szCs w:val="24"/>
              </w:rPr>
            </w:pP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FD7A69" w:rsidP="00951E64">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8</w:t>
            </w:r>
            <w:r w:rsidR="0013041A">
              <w:rPr>
                <w:rFonts w:ascii="Times New Roman" w:eastAsia="Calibri" w:hAnsi="Times New Roman" w:cs="Times New Roman"/>
                <w:bCs/>
                <w:sz w:val="24"/>
                <w:szCs w:val="24"/>
                <w:lang w:eastAsia="zh-CN"/>
              </w:rPr>
              <w:t>4</w:t>
            </w:r>
            <w:r w:rsidR="00951E64">
              <w:rPr>
                <w:rFonts w:ascii="Times New Roman" w:eastAsia="Calibri" w:hAnsi="Times New Roman" w:cs="Times New Roman"/>
                <w:bCs/>
                <w:sz w:val="24"/>
                <w:szCs w:val="24"/>
                <w:lang w:eastAsia="zh-CN"/>
              </w:rPr>
              <w:t>3</w:t>
            </w:r>
            <w:r w:rsidR="00C548B2" w:rsidRPr="00FD7A69">
              <w:rPr>
                <w:rFonts w:ascii="Times New Roman" w:eastAsia="Calibri" w:hAnsi="Times New Roman" w:cs="Times New Roman"/>
                <w:bCs/>
                <w:sz w:val="24"/>
                <w:szCs w:val="24"/>
                <w:lang w:eastAsia="zh-CN"/>
              </w:rPr>
              <w:t>,00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FD7A69" w:rsidP="00F2231F">
            <w:pPr>
              <w:snapToGrid w:val="0"/>
              <w:spacing w:line="240" w:lineRule="auto"/>
              <w:rPr>
                <w:rFonts w:ascii="Times New Roman" w:hAnsi="Times New Roman" w:cs="Times New Roman"/>
                <w:sz w:val="24"/>
                <w:szCs w:val="24"/>
              </w:rPr>
            </w:pPr>
            <w:r w:rsidRPr="00FD7A69">
              <w:rPr>
                <w:rFonts w:ascii="Times New Roman" w:hAnsi="Times New Roman" w:cs="Times New Roman"/>
                <w:sz w:val="24"/>
                <w:szCs w:val="24"/>
              </w:rPr>
              <w:t>10</w:t>
            </w:r>
            <w:r w:rsidR="00C548B2" w:rsidRPr="00FD7A69">
              <w:rPr>
                <w:rFonts w:ascii="Times New Roman" w:hAnsi="Times New Roman" w:cs="Times New Roman"/>
                <w:sz w:val="24"/>
                <w:szCs w:val="24"/>
              </w:rPr>
              <w:t>00,00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snapToGrid w:val="0"/>
              <w:spacing w:line="240" w:lineRule="auto"/>
              <w:rPr>
                <w:rFonts w:ascii="Times New Roman" w:hAnsi="Times New Roman" w:cs="Times New Roman"/>
              </w:rPr>
            </w:pPr>
            <w:r w:rsidRPr="00FD7A69">
              <w:rPr>
                <w:rFonts w:ascii="Times New Roman" w:hAnsi="Times New Roman" w:cs="Times New Roman"/>
              </w:rPr>
              <w:t>Створення комфортних умов для відпочинку мешканців та гостів . Забезпечення чистоти</w:t>
            </w:r>
            <w:r w:rsidR="001F4AA4">
              <w:rPr>
                <w:rFonts w:ascii="Times New Roman" w:hAnsi="Times New Roman" w:cs="Times New Roman"/>
              </w:rPr>
              <w:t>.</w:t>
            </w:r>
          </w:p>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9B3A7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9B3A72" w:rsidRPr="00FD7A69">
              <w:rPr>
                <w:rFonts w:ascii="Times New Roman" w:eastAsia="Calibri" w:hAnsi="Times New Roman" w:cs="Times New Roman"/>
                <w:bCs/>
                <w:sz w:val="24"/>
                <w:szCs w:val="24"/>
                <w:lang w:eastAsia="zh-CN"/>
              </w:rPr>
              <w:t>8</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Збирання, вивезення та утилізацію сміття</w:t>
            </w:r>
            <w:r w:rsidR="002F1107">
              <w:rPr>
                <w:rFonts w:ascii="Times New Roman" w:hAnsi="Times New Roman" w:cs="Times New Roman"/>
                <w:sz w:val="24"/>
                <w:szCs w:val="24"/>
              </w:rPr>
              <w:t>.</w:t>
            </w:r>
            <w:r w:rsidR="0056404C" w:rsidRPr="00FD7A69">
              <w:rPr>
                <w:rFonts w:ascii="Times New Roman" w:hAnsi="Times New Roman" w:cs="Times New Roman"/>
                <w:sz w:val="24"/>
                <w:szCs w:val="24"/>
              </w:rPr>
              <w:t xml:space="preserve"> </w:t>
            </w:r>
          </w:p>
        </w:tc>
        <w:tc>
          <w:tcPr>
            <w:tcW w:w="2410" w:type="dxa"/>
            <w:tcBorders>
              <w:top w:val="nil"/>
              <w:left w:val="single" w:sz="4" w:space="0" w:color="auto"/>
              <w:bottom w:val="single" w:sz="4" w:space="0" w:color="auto"/>
              <w:right w:val="single" w:sz="4" w:space="0" w:color="auto"/>
            </w:tcBorders>
            <w:vAlign w:val="center"/>
          </w:tcPr>
          <w:p w:rsidR="00C548B2" w:rsidRPr="00FD7A69" w:rsidRDefault="00C548B2" w:rsidP="00F2231F">
            <w:pPr>
              <w:spacing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Забезпечити збирання, вивезення та утилізацію сміття (ТПВ, великогабаритне сміття, тощо), проведення оплати послуг з вивезення </w:t>
            </w:r>
            <w:r w:rsidRPr="00FD7A69">
              <w:rPr>
                <w:rFonts w:ascii="Times New Roman" w:hAnsi="Times New Roman" w:cs="Times New Roman"/>
                <w:color w:val="000000"/>
                <w:sz w:val="24"/>
                <w:szCs w:val="24"/>
              </w:rPr>
              <w:lastRenderedPageBreak/>
              <w:t>сміття та територіях парків, скверів, зелених зон…</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600,00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snapToGrid w:val="0"/>
              <w:spacing w:line="240" w:lineRule="auto"/>
              <w:rPr>
                <w:rFonts w:ascii="Times New Roman" w:hAnsi="Times New Roman" w:cs="Times New Roman"/>
                <w:sz w:val="24"/>
                <w:szCs w:val="24"/>
              </w:rPr>
            </w:pPr>
            <w:r w:rsidRPr="00FD7A69">
              <w:rPr>
                <w:rFonts w:ascii="Times New Roman" w:hAnsi="Times New Roman" w:cs="Times New Roman"/>
                <w:sz w:val="24"/>
                <w:szCs w:val="24"/>
              </w:rPr>
              <w:t>700,00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Забезпечення чистоти</w:t>
            </w:r>
            <w:r w:rsidR="0084020F">
              <w:rPr>
                <w:rFonts w:ascii="Times New Roman" w:hAnsi="Times New Roman" w:cs="Times New Roman"/>
                <w:sz w:val="24"/>
                <w:szCs w:val="24"/>
              </w:rPr>
              <w:t>.</w:t>
            </w: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9B3A7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9B3A72" w:rsidRPr="00FD7A69">
              <w:rPr>
                <w:rFonts w:ascii="Times New Roman" w:eastAsia="Calibri" w:hAnsi="Times New Roman" w:cs="Times New Roman"/>
                <w:bCs/>
                <w:sz w:val="24"/>
                <w:szCs w:val="24"/>
                <w:lang w:eastAsia="zh-CN"/>
              </w:rPr>
              <w:t>9</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spacing w:line="240" w:lineRule="auto"/>
              <w:rPr>
                <w:rFonts w:ascii="Times New Roman" w:hAnsi="Times New Roman" w:cs="Times New Roman"/>
                <w:sz w:val="24"/>
                <w:szCs w:val="24"/>
              </w:rPr>
            </w:pPr>
            <w:r w:rsidRPr="00FD7A69">
              <w:rPr>
                <w:rFonts w:ascii="Times New Roman" w:hAnsi="Times New Roman" w:cs="Times New Roman"/>
                <w:sz w:val="24"/>
                <w:szCs w:val="24"/>
              </w:rPr>
              <w:t>Матеріально-технічна база</w:t>
            </w:r>
            <w:r w:rsidR="002F1107">
              <w:rPr>
                <w:rFonts w:ascii="Times New Roman" w:hAnsi="Times New Roman" w:cs="Times New Roman"/>
                <w:sz w:val="24"/>
                <w:szCs w:val="24"/>
              </w:rPr>
              <w:t>.</w:t>
            </w:r>
          </w:p>
        </w:tc>
        <w:tc>
          <w:tcPr>
            <w:tcW w:w="2410" w:type="dxa"/>
            <w:tcBorders>
              <w:top w:val="nil"/>
              <w:left w:val="single" w:sz="4" w:space="0" w:color="auto"/>
              <w:bottom w:val="single" w:sz="4" w:space="0" w:color="auto"/>
              <w:right w:val="single" w:sz="4" w:space="0" w:color="auto"/>
            </w:tcBorders>
            <w:shd w:val="clear" w:color="auto" w:fill="auto"/>
            <w:vAlign w:val="center"/>
          </w:tcPr>
          <w:p w:rsidR="009B3A72" w:rsidRPr="00FD7A69" w:rsidRDefault="0056404C"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1. </w:t>
            </w:r>
            <w:r w:rsidR="00C548B2" w:rsidRPr="00FD7A69">
              <w:rPr>
                <w:rFonts w:ascii="Times New Roman" w:hAnsi="Times New Roman" w:cs="Times New Roman"/>
                <w:color w:val="000000"/>
                <w:sz w:val="24"/>
                <w:szCs w:val="24"/>
              </w:rPr>
              <w:t xml:space="preserve">Закупка необхідної </w:t>
            </w:r>
            <w:r w:rsidRPr="00FD7A69">
              <w:rPr>
                <w:rFonts w:ascii="Times New Roman" w:hAnsi="Times New Roman" w:cs="Times New Roman"/>
                <w:color w:val="000000"/>
                <w:sz w:val="24"/>
                <w:szCs w:val="24"/>
              </w:rPr>
              <w:t xml:space="preserve">техніки, спецодягу, </w:t>
            </w:r>
            <w:r w:rsidR="009B3A72" w:rsidRPr="00FD7A69">
              <w:rPr>
                <w:rFonts w:ascii="Times New Roman" w:hAnsi="Times New Roman" w:cs="Times New Roman"/>
                <w:color w:val="000000"/>
                <w:sz w:val="24"/>
                <w:szCs w:val="24"/>
              </w:rPr>
              <w:t xml:space="preserve">ПММ, </w:t>
            </w:r>
            <w:r w:rsidRPr="00FD7A69">
              <w:rPr>
                <w:rFonts w:ascii="Times New Roman" w:hAnsi="Times New Roman" w:cs="Times New Roman"/>
                <w:color w:val="000000"/>
                <w:sz w:val="24"/>
                <w:szCs w:val="24"/>
              </w:rPr>
              <w:t>інвентарю,</w:t>
            </w:r>
            <w:r w:rsidR="009B3A72" w:rsidRPr="00FD7A69">
              <w:rPr>
                <w:rFonts w:ascii="Times New Roman" w:hAnsi="Times New Roman" w:cs="Times New Roman"/>
                <w:color w:val="000000"/>
                <w:sz w:val="24"/>
                <w:szCs w:val="24"/>
              </w:rPr>
              <w:t xml:space="preserve"> обладнання,</w:t>
            </w:r>
            <w:r w:rsidRPr="00FD7A69">
              <w:rPr>
                <w:rFonts w:ascii="Times New Roman" w:hAnsi="Times New Roman" w:cs="Times New Roman"/>
                <w:color w:val="000000"/>
                <w:sz w:val="24"/>
                <w:szCs w:val="24"/>
              </w:rPr>
              <w:t xml:space="preserve"> матеріалів </w:t>
            </w:r>
            <w:r w:rsidR="00C548B2" w:rsidRPr="00FD7A69">
              <w:rPr>
                <w:rFonts w:ascii="Times New Roman" w:hAnsi="Times New Roman" w:cs="Times New Roman"/>
                <w:color w:val="000000"/>
                <w:sz w:val="24"/>
                <w:szCs w:val="24"/>
              </w:rPr>
              <w:t xml:space="preserve"> </w:t>
            </w:r>
            <w:r w:rsidR="009B3A72" w:rsidRPr="00FD7A69">
              <w:rPr>
                <w:rFonts w:ascii="Times New Roman" w:hAnsi="Times New Roman" w:cs="Times New Roman"/>
                <w:color w:val="000000"/>
                <w:sz w:val="24"/>
                <w:szCs w:val="24"/>
              </w:rPr>
              <w:t xml:space="preserve">для здійснення благоустрою </w:t>
            </w:r>
            <w:r w:rsidR="00C548B2" w:rsidRPr="00FD7A69">
              <w:rPr>
                <w:rFonts w:ascii="Times New Roman" w:hAnsi="Times New Roman" w:cs="Times New Roman"/>
                <w:color w:val="000000"/>
                <w:sz w:val="24"/>
                <w:szCs w:val="24"/>
              </w:rPr>
              <w:t>тощо</w:t>
            </w:r>
            <w:r w:rsidRPr="00FD7A69">
              <w:rPr>
                <w:rFonts w:ascii="Times New Roman" w:hAnsi="Times New Roman" w:cs="Times New Roman"/>
                <w:color w:val="000000"/>
                <w:sz w:val="24"/>
                <w:szCs w:val="24"/>
              </w:rPr>
              <w:t>.</w:t>
            </w:r>
            <w:r w:rsidR="00C548B2" w:rsidRPr="00FD7A69">
              <w:rPr>
                <w:rFonts w:ascii="Times New Roman" w:hAnsi="Times New Roman" w:cs="Times New Roman"/>
                <w:color w:val="000000"/>
                <w:sz w:val="24"/>
                <w:szCs w:val="24"/>
              </w:rPr>
              <w:t xml:space="preserve">  </w:t>
            </w:r>
          </w:p>
          <w:p w:rsidR="009B3A72" w:rsidRPr="00FD7A69" w:rsidRDefault="009B3A72"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2. </w:t>
            </w:r>
            <w:r w:rsidR="00C548B2" w:rsidRPr="00FD7A69">
              <w:rPr>
                <w:rFonts w:ascii="Times New Roman" w:hAnsi="Times New Roman" w:cs="Times New Roman"/>
                <w:color w:val="000000"/>
                <w:sz w:val="24"/>
                <w:szCs w:val="24"/>
              </w:rPr>
              <w:t>Закупівля транспортних засобів, спеціалізованих машин, механізмів, устаткування, спеціалізованого інвен</w:t>
            </w:r>
            <w:r w:rsidRPr="00FD7A69">
              <w:rPr>
                <w:rFonts w:ascii="Times New Roman" w:hAnsi="Times New Roman" w:cs="Times New Roman"/>
                <w:color w:val="000000"/>
                <w:sz w:val="24"/>
                <w:szCs w:val="24"/>
              </w:rPr>
              <w:t>тарю, шин</w:t>
            </w:r>
            <w:r w:rsidR="00C548B2" w:rsidRPr="00FD7A69">
              <w:rPr>
                <w:rFonts w:ascii="Times New Roman" w:hAnsi="Times New Roman" w:cs="Times New Roman"/>
                <w:color w:val="000000"/>
                <w:sz w:val="24"/>
                <w:szCs w:val="24"/>
              </w:rPr>
              <w:t xml:space="preserve">, запчастин </w:t>
            </w:r>
            <w:r w:rsidRPr="00FD7A69">
              <w:rPr>
                <w:rFonts w:ascii="Times New Roman" w:hAnsi="Times New Roman" w:cs="Times New Roman"/>
                <w:color w:val="000000"/>
                <w:sz w:val="24"/>
                <w:szCs w:val="24"/>
              </w:rPr>
              <w:t>та інше.</w:t>
            </w:r>
          </w:p>
          <w:p w:rsidR="009B3A72" w:rsidRPr="00FD7A69" w:rsidRDefault="009B3A72"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3. </w:t>
            </w:r>
            <w:r w:rsidR="00C548B2" w:rsidRPr="00FD7A69">
              <w:rPr>
                <w:rFonts w:ascii="Times New Roman" w:hAnsi="Times New Roman" w:cs="Times New Roman"/>
                <w:color w:val="000000"/>
                <w:sz w:val="24"/>
                <w:szCs w:val="24"/>
              </w:rPr>
              <w:t>Закупка матеріалів для озеленення та догляду за зеленими</w:t>
            </w:r>
            <w:r w:rsidRPr="00FD7A69">
              <w:rPr>
                <w:rFonts w:ascii="Times New Roman" w:hAnsi="Times New Roman" w:cs="Times New Roman"/>
                <w:color w:val="000000"/>
                <w:sz w:val="24"/>
                <w:szCs w:val="24"/>
              </w:rPr>
              <w:t xml:space="preserve"> насадженнями.</w:t>
            </w:r>
          </w:p>
          <w:p w:rsidR="00C548B2" w:rsidRDefault="00C548B2"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 </w:t>
            </w:r>
            <w:r w:rsidR="009B3A72" w:rsidRPr="00FD7A69">
              <w:rPr>
                <w:rFonts w:ascii="Times New Roman" w:hAnsi="Times New Roman" w:cs="Times New Roman"/>
                <w:color w:val="000000"/>
                <w:sz w:val="24"/>
                <w:szCs w:val="24"/>
              </w:rPr>
              <w:t xml:space="preserve">4. </w:t>
            </w:r>
            <w:r w:rsidRPr="00FD7A69">
              <w:rPr>
                <w:rFonts w:ascii="Times New Roman" w:hAnsi="Times New Roman" w:cs="Times New Roman"/>
                <w:color w:val="000000"/>
                <w:sz w:val="24"/>
                <w:szCs w:val="24"/>
              </w:rPr>
              <w:t>Закупка елементів живлення, генераторів, акумуляторів тощо.</w:t>
            </w:r>
          </w:p>
          <w:p w:rsidR="00B22070" w:rsidRPr="00FD7A69" w:rsidRDefault="00B22070" w:rsidP="00F2231F">
            <w:pPr>
              <w:spacing w:after="0" w:line="240" w:lineRule="auto"/>
              <w:rPr>
                <w:rFonts w:ascii="Times New Roman" w:hAnsi="Times New Roman" w:cs="Times New Roman"/>
                <w:color w:val="000000"/>
                <w:sz w:val="24"/>
                <w:szCs w:val="24"/>
              </w:rPr>
            </w:pP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981EB1" w:rsidP="00981EB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58</w:t>
            </w:r>
            <w:r w:rsidR="00F12A50">
              <w:rPr>
                <w:rFonts w:ascii="Times New Roman" w:eastAsia="Calibri" w:hAnsi="Times New Roman" w:cs="Times New Roman"/>
                <w:bCs/>
                <w:sz w:val="24"/>
                <w:szCs w:val="24"/>
                <w:lang w:eastAsia="zh-CN"/>
              </w:rPr>
              <w:t>66</w:t>
            </w:r>
            <w:r w:rsidR="00FD7A69" w:rsidRPr="00FD7A69">
              <w:rPr>
                <w:rFonts w:ascii="Times New Roman" w:eastAsia="Calibri" w:hAnsi="Times New Roman" w:cs="Times New Roman"/>
                <w:bCs/>
                <w:sz w:val="24"/>
                <w:szCs w:val="24"/>
                <w:lang w:eastAsia="zh-CN"/>
              </w:rPr>
              <w:t>,00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FD7A69" w:rsidP="00F2231F">
            <w:pPr>
              <w:spacing w:line="240" w:lineRule="auto"/>
              <w:rPr>
                <w:rFonts w:ascii="Times New Roman" w:hAnsi="Times New Roman" w:cs="Times New Roman"/>
                <w:sz w:val="24"/>
                <w:szCs w:val="24"/>
              </w:rPr>
            </w:pPr>
            <w:r w:rsidRPr="00FD7A69">
              <w:rPr>
                <w:rFonts w:ascii="Times New Roman" w:hAnsi="Times New Roman" w:cs="Times New Roman"/>
                <w:sz w:val="24"/>
                <w:szCs w:val="24"/>
              </w:rPr>
              <w:t>5000,00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Покращення  матервіально-технічної бази, благоустрою, озеленення та покращення умов праці працівників</w:t>
            </w:r>
            <w:r w:rsidR="0084020F">
              <w:rPr>
                <w:rFonts w:ascii="Times New Roman" w:hAnsi="Times New Roman" w:cs="Times New Roman"/>
                <w:sz w:val="24"/>
                <w:szCs w:val="24"/>
              </w:rPr>
              <w:t>.</w:t>
            </w: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C548B2" w:rsidP="009B3A7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w:t>
            </w:r>
            <w:r w:rsidR="009B3A72" w:rsidRPr="00FD7A69">
              <w:rPr>
                <w:rFonts w:ascii="Times New Roman" w:eastAsia="Calibri" w:hAnsi="Times New Roman" w:cs="Times New Roman"/>
                <w:bCs/>
                <w:sz w:val="24"/>
                <w:szCs w:val="24"/>
                <w:lang w:eastAsia="zh-CN"/>
              </w:rPr>
              <w:t>10</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hAnsi="Times New Roman" w:cs="Times New Roman"/>
                <w:sz w:val="24"/>
                <w:szCs w:val="24"/>
              </w:rPr>
            </w:pPr>
            <w:r w:rsidRPr="00FD7A69">
              <w:rPr>
                <w:rFonts w:ascii="Times New Roman" w:hAnsi="Times New Roman" w:cs="Times New Roman"/>
                <w:sz w:val="24"/>
                <w:szCs w:val="24"/>
              </w:rPr>
              <w:t>Розроблення та затвердження проектів землеустрою</w:t>
            </w:r>
            <w:r w:rsidR="002F1107">
              <w:rPr>
                <w:rFonts w:ascii="Times New Roman" w:hAnsi="Times New Roman" w:cs="Times New Roman"/>
                <w:sz w:val="24"/>
                <w:szCs w:val="24"/>
              </w:rPr>
              <w:t>.</w:t>
            </w:r>
          </w:p>
        </w:tc>
        <w:tc>
          <w:tcPr>
            <w:tcW w:w="2410" w:type="dxa"/>
            <w:tcBorders>
              <w:top w:val="nil"/>
              <w:left w:val="single" w:sz="4" w:space="0" w:color="auto"/>
              <w:bottom w:val="single" w:sz="4" w:space="0" w:color="auto"/>
              <w:right w:val="single" w:sz="4" w:space="0" w:color="auto"/>
            </w:tcBorders>
            <w:shd w:val="clear" w:color="auto" w:fill="auto"/>
            <w:vAlign w:val="center"/>
          </w:tcPr>
          <w:p w:rsidR="00C548B2" w:rsidRPr="00FD7A69" w:rsidRDefault="000424AC" w:rsidP="00F2231F">
            <w:pPr>
              <w:spacing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Розроблення, затвердження проектів землеустрою щодо організації та </w:t>
            </w:r>
            <w:r w:rsidRPr="00FD7A69">
              <w:rPr>
                <w:rFonts w:ascii="Times New Roman" w:hAnsi="Times New Roman" w:cs="Times New Roman"/>
                <w:color w:val="000000"/>
                <w:sz w:val="24"/>
                <w:szCs w:val="24"/>
              </w:rPr>
              <w:lastRenderedPageBreak/>
              <w:t>встановлення меж територій парків, зелених зон, скверів та інших об’єктів та супутні послуги та роботи, тощо.</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 xml:space="preserve">особи  найняті за </w:t>
            </w:r>
            <w:r w:rsidRPr="00FD7A69">
              <w:rPr>
                <w:rFonts w:ascii="Times New Roman" w:eastAsia="Calibri" w:hAnsi="Times New Roman" w:cs="Times New Roman"/>
                <w:bCs/>
                <w:sz w:val="24"/>
                <w:szCs w:val="24"/>
                <w:lang w:eastAsia="zh-CN"/>
              </w:rPr>
              <w:lastRenderedPageBreak/>
              <w:t>угодою.</w:t>
            </w:r>
          </w:p>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Бюджет</w:t>
            </w:r>
          </w:p>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43,00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hAnsi="Times New Roman" w:cs="Times New Roman"/>
                <w:sz w:val="24"/>
                <w:szCs w:val="24"/>
              </w:rPr>
            </w:pPr>
            <w:r w:rsidRPr="00FD7A69">
              <w:rPr>
                <w:rFonts w:ascii="Times New Roman" w:hAnsi="Times New Roman" w:cs="Times New Roman"/>
                <w:sz w:val="24"/>
                <w:szCs w:val="24"/>
              </w:rPr>
              <w:t>50,00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Збереження площ зелених насаджень</w:t>
            </w:r>
            <w:r w:rsidR="00292A79">
              <w:rPr>
                <w:rFonts w:ascii="Times New Roman" w:hAnsi="Times New Roman" w:cs="Times New Roman"/>
                <w:sz w:val="24"/>
                <w:szCs w:val="24"/>
              </w:rPr>
              <w:t>.</w:t>
            </w: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9B3A72" w:rsidP="00C548B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1.11</w:t>
            </w:r>
            <w:r w:rsidR="00C548B2"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hAnsi="Times New Roman" w:cs="Times New Roman"/>
                <w:sz w:val="24"/>
                <w:szCs w:val="24"/>
              </w:rPr>
            </w:pPr>
            <w:r w:rsidRPr="00FD7A69">
              <w:rPr>
                <w:rFonts w:ascii="Times New Roman" w:hAnsi="Times New Roman" w:cs="Times New Roman"/>
                <w:sz w:val="24"/>
                <w:szCs w:val="24"/>
              </w:rPr>
              <w:t>Захист рослин</w:t>
            </w:r>
            <w:r w:rsidR="002F1107">
              <w:rPr>
                <w:rFonts w:ascii="Times New Roman" w:hAnsi="Times New Roman" w:cs="Times New Roman"/>
                <w:sz w:val="24"/>
                <w:szCs w:val="24"/>
              </w:rPr>
              <w:t>.</w:t>
            </w:r>
          </w:p>
        </w:tc>
        <w:tc>
          <w:tcPr>
            <w:tcW w:w="2410" w:type="dxa"/>
            <w:tcBorders>
              <w:top w:val="nil"/>
              <w:left w:val="single" w:sz="4" w:space="0" w:color="auto"/>
              <w:bottom w:val="single" w:sz="4" w:space="0" w:color="auto"/>
              <w:right w:val="single" w:sz="4" w:space="0" w:color="auto"/>
            </w:tcBorders>
            <w:shd w:val="clear" w:color="auto" w:fill="auto"/>
            <w:vAlign w:val="center"/>
          </w:tcPr>
          <w:p w:rsidR="00C548B2" w:rsidRPr="00FD7A69" w:rsidRDefault="000424AC" w:rsidP="00F2231F">
            <w:pPr>
              <w:spacing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Застосування безпечних для людини засобів захисту рослин від збудників захворювань і шкідників зелених зон</w:t>
            </w: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30,00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50,00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Збереження та захист зелених насаджень</w:t>
            </w:r>
            <w:r w:rsidR="00292A79">
              <w:rPr>
                <w:rFonts w:ascii="Times New Roman" w:eastAsia="Calibri" w:hAnsi="Times New Roman" w:cs="Times New Roman"/>
                <w:bCs/>
                <w:sz w:val="24"/>
                <w:szCs w:val="24"/>
                <w:lang w:eastAsia="zh-CN"/>
              </w:rPr>
              <w:t>.</w:t>
            </w:r>
          </w:p>
        </w:tc>
      </w:tr>
      <w:tr w:rsidR="00C548B2" w:rsidRPr="00FD7A69" w:rsidTr="00207CB6">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9B3A72" w:rsidP="00C548B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1.12</w:t>
            </w:r>
            <w:r w:rsidR="00C548B2"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auto"/>
              <w:right w:val="single" w:sz="4" w:space="0" w:color="000000"/>
            </w:tcBorders>
          </w:tcPr>
          <w:p w:rsidR="00C548B2" w:rsidRPr="00FD7A69" w:rsidRDefault="00C548B2" w:rsidP="00F2231F">
            <w:pPr>
              <w:spacing w:line="240" w:lineRule="auto"/>
              <w:rPr>
                <w:rFonts w:ascii="Times New Roman" w:hAnsi="Times New Roman" w:cs="Times New Roman"/>
                <w:sz w:val="24"/>
                <w:szCs w:val="24"/>
              </w:rPr>
            </w:pPr>
            <w:r w:rsidRPr="00FD7A69">
              <w:rPr>
                <w:rFonts w:ascii="Times New Roman" w:hAnsi="Times New Roman" w:cs="Times New Roman"/>
                <w:sz w:val="24"/>
                <w:szCs w:val="24"/>
              </w:rPr>
              <w:t>Боротьба з  алергенними рослинами</w:t>
            </w:r>
            <w:r w:rsidR="002F1107">
              <w:rPr>
                <w:rFonts w:ascii="Times New Roman" w:hAnsi="Times New Roman" w:cs="Times New Roman"/>
                <w:sz w:val="24"/>
                <w:szCs w:val="24"/>
              </w:rPr>
              <w:t>.</w:t>
            </w:r>
            <w:r w:rsidRPr="00FD7A69">
              <w:rPr>
                <w:rFonts w:ascii="Times New Roman" w:hAnsi="Times New Roman" w:cs="Times New Roman"/>
                <w:sz w:val="24"/>
                <w:szCs w:val="24"/>
              </w:rPr>
              <w:t xml:space="preserve"> </w:t>
            </w:r>
          </w:p>
        </w:tc>
        <w:tc>
          <w:tcPr>
            <w:tcW w:w="2410" w:type="dxa"/>
            <w:tcBorders>
              <w:top w:val="nil"/>
              <w:left w:val="single" w:sz="4" w:space="0" w:color="auto"/>
              <w:bottom w:val="single" w:sz="4" w:space="0" w:color="auto"/>
              <w:right w:val="single" w:sz="4" w:space="0" w:color="auto"/>
            </w:tcBorders>
            <w:shd w:val="clear" w:color="auto" w:fill="auto"/>
            <w:vAlign w:val="center"/>
          </w:tcPr>
          <w:p w:rsidR="00C548B2" w:rsidRPr="00FD7A69" w:rsidRDefault="000424AC" w:rsidP="00F2231F">
            <w:pPr>
              <w:spacing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Проведення робіт, оплата послуг із знищенням «Амброзія полинолиста» із застосуванням ефективного методу обпри</w:t>
            </w:r>
            <w:r w:rsidR="0056404C" w:rsidRPr="00FD7A69">
              <w:rPr>
                <w:rFonts w:ascii="Times New Roman" w:hAnsi="Times New Roman" w:cs="Times New Roman"/>
                <w:color w:val="000000"/>
                <w:sz w:val="24"/>
                <w:szCs w:val="24"/>
              </w:rPr>
              <w:t xml:space="preserve">скування безпечними препаратами </w:t>
            </w:r>
            <w:r w:rsidRPr="00FD7A69">
              <w:rPr>
                <w:rFonts w:ascii="Times New Roman" w:hAnsi="Times New Roman" w:cs="Times New Roman"/>
                <w:color w:val="000000"/>
                <w:sz w:val="24"/>
                <w:szCs w:val="24"/>
              </w:rPr>
              <w:t>та застосування методу косіння перед цвітінням</w:t>
            </w:r>
          </w:p>
        </w:tc>
        <w:tc>
          <w:tcPr>
            <w:tcW w:w="1132" w:type="dxa"/>
            <w:tcBorders>
              <w:top w:val="single" w:sz="4" w:space="0" w:color="000000"/>
              <w:left w:val="single" w:sz="4" w:space="0" w:color="000000"/>
              <w:bottom w:val="single" w:sz="4" w:space="0" w:color="auto"/>
              <w:right w:val="single" w:sz="4" w:space="0" w:color="000000"/>
            </w:tcBorders>
          </w:tcPr>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200,00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400,00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Забезпечення  знищення небезпечного  буряну.</w:t>
            </w:r>
            <w:r w:rsidRPr="00FD7A69">
              <w:t xml:space="preserve"> </w:t>
            </w:r>
            <w:r w:rsidRPr="00FD7A69">
              <w:rPr>
                <w:rFonts w:ascii="Times New Roman" w:eastAsia="Calibri" w:hAnsi="Times New Roman" w:cs="Times New Roman"/>
                <w:bCs/>
                <w:sz w:val="24"/>
                <w:szCs w:val="24"/>
                <w:lang w:eastAsia="zh-CN"/>
              </w:rPr>
              <w:t>Амброзія полинолиста – небезпечний для людини та довкілля бур'ян.</w:t>
            </w:r>
          </w:p>
        </w:tc>
      </w:tr>
      <w:tr w:rsidR="00C548B2" w:rsidRPr="00FD7A69" w:rsidTr="00207CB6">
        <w:trPr>
          <w:trHeight w:val="770"/>
        </w:trPr>
        <w:tc>
          <w:tcPr>
            <w:tcW w:w="703" w:type="dxa"/>
            <w:tcBorders>
              <w:top w:val="single" w:sz="4" w:space="0" w:color="000000"/>
              <w:left w:val="single" w:sz="4" w:space="0" w:color="000000"/>
              <w:bottom w:val="single" w:sz="4" w:space="0" w:color="000000"/>
              <w:right w:val="single" w:sz="4" w:space="0" w:color="auto"/>
            </w:tcBorders>
          </w:tcPr>
          <w:p w:rsidR="00C548B2" w:rsidRPr="00FD7A69" w:rsidRDefault="009B3A72" w:rsidP="00C548B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1.13</w:t>
            </w:r>
            <w:r w:rsidR="00C548B2" w:rsidRPr="00FD7A69">
              <w:rPr>
                <w:rFonts w:ascii="Times New Roman" w:eastAsia="Calibri" w:hAnsi="Times New Roman" w:cs="Times New Roman"/>
                <w:bCs/>
                <w:sz w:val="24"/>
                <w:szCs w:val="24"/>
                <w:lang w:eastAsia="zh-CN"/>
              </w:rPr>
              <w:t>.</w:t>
            </w:r>
          </w:p>
        </w:tc>
        <w:tc>
          <w:tcPr>
            <w:tcW w:w="1844" w:type="dxa"/>
            <w:tcBorders>
              <w:top w:val="single" w:sz="4" w:space="0" w:color="auto"/>
              <w:left w:val="single" w:sz="4" w:space="0" w:color="auto"/>
              <w:bottom w:val="single" w:sz="4" w:space="0" w:color="auto"/>
              <w:right w:val="single" w:sz="4" w:space="0" w:color="auto"/>
            </w:tcBorders>
          </w:tcPr>
          <w:p w:rsidR="00C548B2" w:rsidRPr="00FD7A69" w:rsidRDefault="00C548B2" w:rsidP="00F2231F">
            <w:pPr>
              <w:spacing w:line="240" w:lineRule="auto"/>
              <w:rPr>
                <w:rFonts w:ascii="Times New Roman" w:hAnsi="Times New Roman" w:cs="Times New Roman"/>
                <w:sz w:val="24"/>
                <w:szCs w:val="24"/>
              </w:rPr>
            </w:pPr>
            <w:r w:rsidRPr="00FD7A69">
              <w:rPr>
                <w:rFonts w:ascii="Times New Roman" w:hAnsi="Times New Roman" w:cs="Times New Roman"/>
                <w:sz w:val="24"/>
                <w:szCs w:val="24"/>
              </w:rPr>
              <w:t>Боротьба проти комах-паразитів (кліщі, комарі)</w:t>
            </w:r>
            <w:r w:rsidR="002F1107">
              <w:rPr>
                <w:rFonts w:ascii="Times New Roman" w:hAnsi="Times New Roman" w:cs="Times New Roman"/>
                <w:sz w:val="24"/>
                <w:szCs w:val="24"/>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C548B2" w:rsidRPr="00FD7A69" w:rsidRDefault="000424AC" w:rsidP="00F2231F">
            <w:pPr>
              <w:spacing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Організація, проведення заходів (робіт) по боротьбі проти комах-паразитів (кліщі, комарі), які є </w:t>
            </w:r>
            <w:r w:rsidRPr="00FD7A69">
              <w:rPr>
                <w:rFonts w:ascii="Times New Roman" w:hAnsi="Times New Roman" w:cs="Times New Roman"/>
                <w:color w:val="000000"/>
                <w:sz w:val="24"/>
                <w:szCs w:val="24"/>
              </w:rPr>
              <w:lastRenderedPageBreak/>
              <w:t>п</w:t>
            </w:r>
            <w:r w:rsidR="0056404C" w:rsidRPr="00FD7A69">
              <w:rPr>
                <w:rFonts w:ascii="Times New Roman" w:hAnsi="Times New Roman" w:cs="Times New Roman"/>
                <w:color w:val="000000"/>
                <w:sz w:val="24"/>
                <w:szCs w:val="24"/>
              </w:rPr>
              <w:t>ереносниками важких захворювань.</w:t>
            </w:r>
          </w:p>
        </w:tc>
        <w:tc>
          <w:tcPr>
            <w:tcW w:w="1132" w:type="dxa"/>
            <w:tcBorders>
              <w:top w:val="single" w:sz="4" w:space="0" w:color="auto"/>
              <w:left w:val="single" w:sz="4" w:space="0" w:color="auto"/>
              <w:bottom w:val="single" w:sz="4" w:space="0" w:color="auto"/>
              <w:right w:val="single" w:sz="4" w:space="0" w:color="auto"/>
            </w:tcBorders>
          </w:tcPr>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auto"/>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Бюджет</w:t>
            </w:r>
          </w:p>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49,00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60,00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Забезпечення  безпечних умов перебування людей в парках та скверах</w:t>
            </w:r>
            <w:r w:rsidR="005227A9">
              <w:rPr>
                <w:rFonts w:ascii="Times New Roman" w:eastAsia="Calibri" w:hAnsi="Times New Roman" w:cs="Times New Roman"/>
                <w:bCs/>
                <w:sz w:val="24"/>
                <w:szCs w:val="24"/>
                <w:lang w:eastAsia="zh-CN"/>
              </w:rPr>
              <w:t>.</w:t>
            </w:r>
          </w:p>
        </w:tc>
      </w:tr>
      <w:tr w:rsidR="00C548B2" w:rsidRPr="00FD7A69" w:rsidTr="00207CB6">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9B3A72" w:rsidP="00C548B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1.14</w:t>
            </w:r>
            <w:r w:rsidR="00C548B2" w:rsidRPr="00FD7A69">
              <w:rPr>
                <w:rFonts w:ascii="Times New Roman" w:eastAsia="Calibri" w:hAnsi="Times New Roman" w:cs="Times New Roman"/>
                <w:bCs/>
                <w:sz w:val="24"/>
                <w:szCs w:val="24"/>
                <w:lang w:eastAsia="zh-CN"/>
              </w:rPr>
              <w:t>.</w:t>
            </w:r>
          </w:p>
        </w:tc>
        <w:tc>
          <w:tcPr>
            <w:tcW w:w="1844" w:type="dxa"/>
            <w:tcBorders>
              <w:top w:val="single" w:sz="4" w:space="0" w:color="auto"/>
              <w:left w:val="single" w:sz="4" w:space="0" w:color="000000"/>
              <w:bottom w:val="single" w:sz="4" w:space="0" w:color="000000"/>
              <w:right w:val="single" w:sz="4" w:space="0" w:color="000000"/>
            </w:tcBorders>
          </w:tcPr>
          <w:p w:rsidR="00C548B2" w:rsidRPr="00FD7A69" w:rsidRDefault="00C548B2" w:rsidP="00F2231F">
            <w:pPr>
              <w:spacing w:line="240" w:lineRule="auto"/>
              <w:rPr>
                <w:rFonts w:ascii="Times New Roman" w:hAnsi="Times New Roman" w:cs="Times New Roman"/>
                <w:sz w:val="24"/>
                <w:szCs w:val="24"/>
              </w:rPr>
            </w:pPr>
            <w:r w:rsidRPr="00FD7A69">
              <w:rPr>
                <w:rFonts w:ascii="Times New Roman" w:hAnsi="Times New Roman" w:cs="Times New Roman"/>
                <w:sz w:val="24"/>
                <w:szCs w:val="24"/>
              </w:rPr>
              <w:t>Придбання об’єктів (елементів) благоустрою</w:t>
            </w:r>
            <w:r w:rsidR="002F1107">
              <w:rPr>
                <w:rFonts w:ascii="Times New Roman" w:hAnsi="Times New Roman" w:cs="Times New Roman"/>
                <w:sz w:val="24"/>
                <w:szCs w:val="24"/>
              </w:rPr>
              <w:t>.</w:t>
            </w:r>
          </w:p>
        </w:tc>
        <w:tc>
          <w:tcPr>
            <w:tcW w:w="2410" w:type="dxa"/>
            <w:tcBorders>
              <w:top w:val="single" w:sz="4" w:space="0" w:color="auto"/>
              <w:left w:val="single" w:sz="4" w:space="0" w:color="auto"/>
              <w:bottom w:val="single" w:sz="4" w:space="0" w:color="000000"/>
              <w:right w:val="single" w:sz="4" w:space="0" w:color="auto"/>
            </w:tcBorders>
            <w:vAlign w:val="center"/>
          </w:tcPr>
          <w:p w:rsidR="00C548B2" w:rsidRPr="00FD7A69" w:rsidRDefault="000424AC" w:rsidP="00F2231F">
            <w:pPr>
              <w:spacing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Придбання урн, лав, флаг штоків, кашпо, новорічних декорацій, ілюмінації, світильників, банерів, прапорів, </w:t>
            </w:r>
            <w:r w:rsidR="009B3A72" w:rsidRPr="00FD7A69">
              <w:rPr>
                <w:rFonts w:ascii="Times New Roman" w:hAnsi="Times New Roman" w:cs="Times New Roman"/>
                <w:color w:val="000000"/>
                <w:sz w:val="24"/>
                <w:szCs w:val="24"/>
              </w:rPr>
              <w:t>елементів дитячих,</w:t>
            </w:r>
            <w:r w:rsidRPr="00FD7A69">
              <w:rPr>
                <w:rFonts w:ascii="Times New Roman" w:hAnsi="Times New Roman" w:cs="Times New Roman"/>
                <w:color w:val="000000"/>
                <w:sz w:val="24"/>
                <w:szCs w:val="24"/>
              </w:rPr>
              <w:t xml:space="preserve"> ігрових майданчиків та інших елементів благоустрою. </w:t>
            </w:r>
          </w:p>
        </w:tc>
        <w:tc>
          <w:tcPr>
            <w:tcW w:w="1132" w:type="dxa"/>
            <w:tcBorders>
              <w:top w:val="single" w:sz="4" w:space="0" w:color="auto"/>
              <w:left w:val="single" w:sz="4" w:space="0" w:color="000000"/>
              <w:bottom w:val="single" w:sz="4" w:space="0" w:color="000000"/>
              <w:right w:val="single" w:sz="4" w:space="0" w:color="000000"/>
            </w:tcBorders>
          </w:tcPr>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40584E" w:rsidP="00951E64">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149,</w:t>
            </w:r>
            <w:r w:rsidR="00951E64">
              <w:rPr>
                <w:rFonts w:ascii="Times New Roman" w:eastAsia="Calibri" w:hAnsi="Times New Roman" w:cs="Times New Roman"/>
                <w:bCs/>
                <w:sz w:val="24"/>
                <w:szCs w:val="24"/>
                <w:lang w:eastAsia="zh-CN"/>
              </w:rPr>
              <w:t>9</w:t>
            </w:r>
            <w:r w:rsidR="000424AC" w:rsidRPr="00FD7A69">
              <w:rPr>
                <w:rFonts w:ascii="Times New Roman" w:eastAsia="Calibri" w:hAnsi="Times New Roman" w:cs="Times New Roman"/>
                <w:bCs/>
                <w:sz w:val="24"/>
                <w:szCs w:val="24"/>
                <w:lang w:eastAsia="zh-CN"/>
              </w:rPr>
              <w:t>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0424AC"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250,00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Покращення естетичного виду об’єктів благоустрою</w:t>
            </w:r>
            <w:r w:rsidR="005227A9">
              <w:rPr>
                <w:rFonts w:ascii="Times New Roman" w:eastAsia="Calibri" w:hAnsi="Times New Roman" w:cs="Times New Roman"/>
                <w:bCs/>
                <w:sz w:val="24"/>
                <w:szCs w:val="24"/>
                <w:lang w:eastAsia="zh-CN"/>
              </w:rPr>
              <w:t>.</w:t>
            </w:r>
          </w:p>
        </w:tc>
      </w:tr>
      <w:tr w:rsidR="00C548B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C548B2" w:rsidRPr="00FD7A69" w:rsidRDefault="000F0D38" w:rsidP="00C548B2">
            <w:pPr>
              <w:widowControl w:val="0"/>
              <w:tabs>
                <w:tab w:val="center" w:pos="7971"/>
                <w:tab w:val="left" w:pos="9555"/>
              </w:tabs>
              <w:spacing w:after="0"/>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1.15</w:t>
            </w:r>
            <w:r w:rsidR="00C548B2"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spacing w:line="240" w:lineRule="auto"/>
              <w:rPr>
                <w:rFonts w:ascii="Times New Roman" w:hAnsi="Times New Roman" w:cs="Times New Roman"/>
                <w:sz w:val="24"/>
                <w:szCs w:val="24"/>
              </w:rPr>
            </w:pPr>
            <w:r w:rsidRPr="00FD7A69">
              <w:rPr>
                <w:rFonts w:ascii="Times New Roman" w:hAnsi="Times New Roman" w:cs="Times New Roman"/>
                <w:sz w:val="24"/>
                <w:szCs w:val="24"/>
              </w:rPr>
              <w:t>Інші послуги по благоустрою</w:t>
            </w:r>
            <w:r w:rsidR="002F1107">
              <w:rPr>
                <w:rFonts w:ascii="Times New Roman" w:hAnsi="Times New Roman" w:cs="Times New Roman"/>
                <w:sz w:val="24"/>
                <w:szCs w:val="24"/>
              </w:rPr>
              <w:t>.</w:t>
            </w:r>
          </w:p>
        </w:tc>
        <w:tc>
          <w:tcPr>
            <w:tcW w:w="2410" w:type="dxa"/>
            <w:tcBorders>
              <w:top w:val="nil"/>
              <w:left w:val="single" w:sz="4" w:space="0" w:color="auto"/>
              <w:bottom w:val="single" w:sz="4" w:space="0" w:color="auto"/>
              <w:right w:val="single" w:sz="4" w:space="0" w:color="auto"/>
            </w:tcBorders>
            <w:shd w:val="clear" w:color="auto" w:fill="auto"/>
            <w:vAlign w:val="center"/>
          </w:tcPr>
          <w:p w:rsidR="009B3A72" w:rsidRPr="00FD7A69" w:rsidRDefault="009B3A72"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1.Послуги з утримання дитячих, спортивних, ігрових  </w:t>
            </w:r>
            <w:r w:rsidR="000F0D38" w:rsidRPr="00FD7A69">
              <w:rPr>
                <w:rFonts w:ascii="Times New Roman" w:hAnsi="Times New Roman" w:cs="Times New Roman"/>
                <w:color w:val="000000"/>
                <w:sz w:val="24"/>
                <w:szCs w:val="24"/>
              </w:rPr>
              <w:t xml:space="preserve">та інших </w:t>
            </w:r>
            <w:r w:rsidRPr="00FD7A69">
              <w:rPr>
                <w:rFonts w:ascii="Times New Roman" w:hAnsi="Times New Roman" w:cs="Times New Roman"/>
                <w:color w:val="000000"/>
                <w:sz w:val="24"/>
                <w:szCs w:val="24"/>
              </w:rPr>
              <w:t>майданчиків (поточний ремонт існуючих).</w:t>
            </w:r>
          </w:p>
          <w:p w:rsidR="000F0D38" w:rsidRPr="00FD7A69" w:rsidRDefault="000F0D38"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2. </w:t>
            </w:r>
            <w:r w:rsidR="000424AC" w:rsidRPr="00FD7A69">
              <w:rPr>
                <w:rFonts w:ascii="Times New Roman" w:hAnsi="Times New Roman" w:cs="Times New Roman"/>
                <w:color w:val="000000"/>
                <w:sz w:val="24"/>
                <w:szCs w:val="24"/>
              </w:rPr>
              <w:t>Утри</w:t>
            </w:r>
            <w:r w:rsidRPr="00FD7A69">
              <w:rPr>
                <w:rFonts w:ascii="Times New Roman" w:hAnsi="Times New Roman" w:cs="Times New Roman"/>
                <w:color w:val="000000"/>
                <w:sz w:val="24"/>
                <w:szCs w:val="24"/>
              </w:rPr>
              <w:t>мання (обслуговування) фонтанів.</w:t>
            </w:r>
          </w:p>
          <w:p w:rsidR="000F0D38" w:rsidRPr="00FD7A69" w:rsidRDefault="000F0D38"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3. Благоустрій, обслуговування </w:t>
            </w:r>
            <w:r w:rsidR="000424AC" w:rsidRPr="00FD7A69">
              <w:rPr>
                <w:rFonts w:ascii="Times New Roman" w:hAnsi="Times New Roman" w:cs="Times New Roman"/>
                <w:color w:val="000000"/>
                <w:sz w:val="24"/>
                <w:szCs w:val="24"/>
              </w:rPr>
              <w:t xml:space="preserve"> </w:t>
            </w:r>
            <w:r w:rsidRPr="00FD7A69">
              <w:rPr>
                <w:rFonts w:ascii="Times New Roman" w:hAnsi="Times New Roman" w:cs="Times New Roman"/>
                <w:color w:val="000000"/>
                <w:sz w:val="24"/>
                <w:szCs w:val="24"/>
              </w:rPr>
              <w:t xml:space="preserve">інших об’єктів благоустрою. </w:t>
            </w:r>
          </w:p>
          <w:p w:rsidR="000F0D38" w:rsidRPr="00FD7A69" w:rsidRDefault="000F0D38"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4. У</w:t>
            </w:r>
            <w:r w:rsidR="000424AC" w:rsidRPr="00FD7A69">
              <w:rPr>
                <w:rFonts w:ascii="Times New Roman" w:hAnsi="Times New Roman" w:cs="Times New Roman"/>
                <w:color w:val="000000"/>
                <w:sz w:val="24"/>
                <w:szCs w:val="24"/>
              </w:rPr>
              <w:t xml:space="preserve">тримання (поточний ремонт) мереж освітлення, </w:t>
            </w:r>
            <w:r w:rsidRPr="00FD7A69">
              <w:rPr>
                <w:rFonts w:ascii="Times New Roman" w:hAnsi="Times New Roman" w:cs="Times New Roman"/>
                <w:color w:val="000000"/>
                <w:sz w:val="24"/>
                <w:szCs w:val="24"/>
              </w:rPr>
              <w:t>трансформаторів.</w:t>
            </w:r>
          </w:p>
          <w:p w:rsidR="000F0D38" w:rsidRPr="00FD7A69" w:rsidRDefault="000F0D38"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5. У</w:t>
            </w:r>
            <w:r w:rsidR="000424AC" w:rsidRPr="00FD7A69">
              <w:rPr>
                <w:rFonts w:ascii="Times New Roman" w:hAnsi="Times New Roman" w:cs="Times New Roman"/>
                <w:color w:val="000000"/>
                <w:sz w:val="24"/>
                <w:szCs w:val="24"/>
              </w:rPr>
              <w:t>тримання (обслуг</w:t>
            </w:r>
            <w:r w:rsidRPr="00FD7A69">
              <w:rPr>
                <w:rFonts w:ascii="Times New Roman" w:hAnsi="Times New Roman" w:cs="Times New Roman"/>
                <w:color w:val="000000"/>
                <w:sz w:val="24"/>
                <w:szCs w:val="24"/>
              </w:rPr>
              <w:t xml:space="preserve">овування) </w:t>
            </w:r>
            <w:r w:rsidRPr="00FD7A69">
              <w:rPr>
                <w:rFonts w:ascii="Times New Roman" w:hAnsi="Times New Roman" w:cs="Times New Roman"/>
                <w:color w:val="000000"/>
                <w:sz w:val="24"/>
                <w:szCs w:val="24"/>
              </w:rPr>
              <w:lastRenderedPageBreak/>
              <w:t>громадських вбиралень.</w:t>
            </w:r>
          </w:p>
          <w:p w:rsidR="00C548B2" w:rsidRDefault="000F0D38" w:rsidP="00F2231F">
            <w:pPr>
              <w:spacing w:after="0" w:line="240" w:lineRule="auto"/>
              <w:rPr>
                <w:rFonts w:ascii="Times New Roman" w:hAnsi="Times New Roman" w:cs="Times New Roman"/>
                <w:color w:val="000000"/>
                <w:sz w:val="24"/>
                <w:szCs w:val="24"/>
              </w:rPr>
            </w:pPr>
            <w:r w:rsidRPr="00FD7A69">
              <w:rPr>
                <w:rFonts w:ascii="Times New Roman" w:hAnsi="Times New Roman" w:cs="Times New Roman"/>
                <w:color w:val="000000"/>
                <w:sz w:val="24"/>
                <w:szCs w:val="24"/>
              </w:rPr>
              <w:t xml:space="preserve">6. </w:t>
            </w:r>
            <w:r w:rsidR="000424AC" w:rsidRPr="00FD7A69">
              <w:rPr>
                <w:rFonts w:ascii="Times New Roman" w:hAnsi="Times New Roman" w:cs="Times New Roman"/>
                <w:color w:val="000000"/>
                <w:sz w:val="24"/>
                <w:szCs w:val="24"/>
              </w:rPr>
              <w:t>Ві</w:t>
            </w:r>
            <w:r w:rsidRPr="00FD7A69">
              <w:rPr>
                <w:rFonts w:ascii="Times New Roman" w:hAnsi="Times New Roman" w:cs="Times New Roman"/>
                <w:color w:val="000000"/>
                <w:sz w:val="24"/>
                <w:szCs w:val="24"/>
              </w:rPr>
              <w:t>дновлення елементів благоустрою, обслуговування  та їх поточний ремонт.</w:t>
            </w:r>
          </w:p>
          <w:p w:rsidR="00B22070" w:rsidRPr="00FD7A69" w:rsidRDefault="00B22070" w:rsidP="00F2231F">
            <w:pPr>
              <w:spacing w:after="0" w:line="240" w:lineRule="auto"/>
              <w:rPr>
                <w:rFonts w:ascii="Times New Roman" w:hAnsi="Times New Roman" w:cs="Times New Roman"/>
                <w:color w:val="000000"/>
                <w:sz w:val="24"/>
                <w:szCs w:val="24"/>
              </w:rPr>
            </w:pPr>
          </w:p>
        </w:tc>
        <w:tc>
          <w:tcPr>
            <w:tcW w:w="1132" w:type="dxa"/>
            <w:tcBorders>
              <w:top w:val="single" w:sz="4" w:space="0" w:color="000000"/>
              <w:left w:val="single" w:sz="4" w:space="0" w:color="000000"/>
              <w:bottom w:val="single" w:sz="4" w:space="0" w:color="000000"/>
              <w:right w:val="single" w:sz="4" w:space="0" w:color="000000"/>
            </w:tcBorders>
          </w:tcPr>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C548B2" w:rsidRPr="00FD7A69" w:rsidRDefault="00C548B2" w:rsidP="00BD186B">
            <w:pPr>
              <w:widowControl w:val="0"/>
              <w:tabs>
                <w:tab w:val="center" w:pos="7971"/>
                <w:tab w:val="left" w:pos="9555"/>
              </w:tabs>
              <w:spacing w:after="0" w:line="240" w:lineRule="auto"/>
              <w:ind w:left="34"/>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2F1107"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548B2" w:rsidRPr="00FD7A69" w:rsidRDefault="002F1107" w:rsidP="002F1107">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000000"/>
            </w:tcBorders>
          </w:tcPr>
          <w:p w:rsidR="00C548B2" w:rsidRPr="00FD7A69" w:rsidRDefault="00A82F0E"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8</w:t>
            </w:r>
            <w:r w:rsidR="00FD7A69" w:rsidRPr="00FD7A69">
              <w:rPr>
                <w:rFonts w:ascii="Times New Roman" w:eastAsia="Calibri" w:hAnsi="Times New Roman" w:cs="Times New Roman"/>
                <w:bCs/>
                <w:sz w:val="24"/>
                <w:szCs w:val="24"/>
                <w:lang w:eastAsia="zh-CN"/>
              </w:rPr>
              <w:t>50,00</w:t>
            </w:r>
          </w:p>
        </w:tc>
        <w:tc>
          <w:tcPr>
            <w:tcW w:w="1417" w:type="dxa"/>
            <w:tcBorders>
              <w:top w:val="single" w:sz="4" w:space="0" w:color="000000"/>
              <w:left w:val="single" w:sz="4" w:space="0" w:color="000000"/>
              <w:bottom w:val="single" w:sz="4" w:space="0" w:color="000000"/>
              <w:right w:val="single" w:sz="4" w:space="0" w:color="000000"/>
            </w:tcBorders>
          </w:tcPr>
          <w:p w:rsidR="00C548B2" w:rsidRPr="00FD7A69" w:rsidRDefault="00A82F0E"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1000</w:t>
            </w:r>
            <w:r w:rsidR="000424AC" w:rsidRPr="00FD7A69">
              <w:rPr>
                <w:rFonts w:ascii="Times New Roman" w:eastAsia="Calibri" w:hAnsi="Times New Roman" w:cs="Times New Roman"/>
                <w:bCs/>
                <w:sz w:val="24"/>
                <w:szCs w:val="24"/>
                <w:lang w:eastAsia="zh-CN"/>
              </w:rPr>
              <w:t>,00</w:t>
            </w:r>
          </w:p>
        </w:tc>
        <w:tc>
          <w:tcPr>
            <w:tcW w:w="1992" w:type="dxa"/>
            <w:gridSpan w:val="2"/>
            <w:tcBorders>
              <w:top w:val="single" w:sz="4" w:space="0" w:color="000000"/>
              <w:left w:val="single" w:sz="4" w:space="0" w:color="000000"/>
              <w:bottom w:val="single" w:sz="4" w:space="0" w:color="000000"/>
              <w:right w:val="single" w:sz="4" w:space="0" w:color="000000"/>
            </w:tcBorders>
          </w:tcPr>
          <w:p w:rsidR="00C548B2" w:rsidRPr="00FD7A69" w:rsidRDefault="00C548B2"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Покращення благоустрою</w:t>
            </w:r>
            <w:r w:rsidR="005227A9">
              <w:rPr>
                <w:rFonts w:ascii="Times New Roman" w:hAnsi="Times New Roman" w:cs="Times New Roman"/>
                <w:sz w:val="24"/>
                <w:szCs w:val="24"/>
              </w:rPr>
              <w:t>.</w:t>
            </w:r>
          </w:p>
        </w:tc>
      </w:tr>
      <w:tr w:rsidR="00157A01" w:rsidRPr="00FD7A69" w:rsidTr="00F36962">
        <w:trPr>
          <w:trHeight w:val="439"/>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w:t>
            </w:r>
          </w:p>
        </w:tc>
        <w:tc>
          <w:tcPr>
            <w:tcW w:w="14325" w:type="dxa"/>
            <w:gridSpan w:val="9"/>
            <w:tcBorders>
              <w:top w:val="single" w:sz="4" w:space="0" w:color="000000"/>
              <w:left w:val="single" w:sz="4" w:space="0" w:color="000000"/>
              <w:bottom w:val="single" w:sz="4" w:space="0" w:color="000000"/>
            </w:tcBorders>
          </w:tcPr>
          <w:p w:rsidR="00157A01" w:rsidRPr="00F2231F" w:rsidRDefault="00157A01" w:rsidP="00157A01">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F2231F">
              <w:rPr>
                <w:rFonts w:ascii="Times New Roman" w:eastAsia="Calibri" w:hAnsi="Times New Roman" w:cs="Times New Roman"/>
                <w:b/>
                <w:bCs/>
                <w:sz w:val="24"/>
                <w:szCs w:val="24"/>
                <w:lang w:eastAsia="zh-CN"/>
              </w:rPr>
              <w:t>Автомобільні дороги</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.1.</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Поточний ремонт дороги комунальної власності по вул. І. Карпенка Карого, (від вул. Революції Гідності, до вул. Тячевська) </w:t>
            </w:r>
            <w:r w:rsidR="002F15EA">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в м. Буча</w:t>
            </w:r>
            <w:r w:rsidR="002F15EA">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 (відновні роботи)</w:t>
            </w:r>
            <w:r w:rsidR="00695039">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6561E8"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E062F4"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5075, 602</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E062F4"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27699E">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75731C">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.2.</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Поточний ремонт дороги комунальної власності по вул. Водопровідна (від вул. Григорія Сковороди до </w:t>
            </w:r>
            <w:r w:rsidRPr="00FD7A69">
              <w:rPr>
                <w:rFonts w:ascii="Times New Roman" w:eastAsia="Calibri" w:hAnsi="Times New Roman" w:cs="Times New Roman"/>
                <w:bCs/>
                <w:sz w:val="24"/>
                <w:szCs w:val="24"/>
                <w:lang w:eastAsia="zh-CN"/>
              </w:rPr>
              <w:lastRenderedPageBreak/>
              <w:t>вул. Яблунська) в м. Буча Київської області (відновні роботи)</w:t>
            </w:r>
            <w:r w:rsidR="00695039">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6561E8"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w:t>
            </w:r>
            <w:r w:rsidRPr="003D1806">
              <w:rPr>
                <w:rFonts w:ascii="Times New Roman" w:hAnsi="Times New Roman" w:cs="Times New Roman"/>
                <w:sz w:val="24"/>
                <w:szCs w:val="24"/>
              </w:rPr>
              <w:lastRenderedPageBreak/>
              <w:t>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161D4F"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7898,139</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E062F4"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27699E">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w:t>
            </w:r>
            <w:r w:rsidRPr="003D1806">
              <w:rPr>
                <w:rFonts w:ascii="Times New Roman" w:eastAsia="Calibri" w:hAnsi="Times New Roman" w:cs="Times New Roman"/>
                <w:bCs/>
                <w:sz w:val="24"/>
                <w:szCs w:val="24"/>
                <w:lang w:eastAsia="zh-CN"/>
              </w:rPr>
              <w:lastRenderedPageBreak/>
              <w:t>загального користування</w:t>
            </w:r>
            <w:r w:rsidRPr="003D1806">
              <w:rPr>
                <w:rFonts w:ascii="Times New Roman" w:hAnsi="Times New Roman" w:cs="Times New Roman"/>
                <w:sz w:val="24"/>
                <w:szCs w:val="24"/>
              </w:rPr>
              <w:t xml:space="preserve">  в задовільному стані</w:t>
            </w:r>
            <w:r w:rsidR="0075731C">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2</w:t>
            </w:r>
            <w:r w:rsidR="00157A01" w:rsidRPr="00FD7A69">
              <w:rPr>
                <w:rFonts w:ascii="Times New Roman" w:eastAsia="Calibri" w:hAnsi="Times New Roman" w:cs="Times New Roman"/>
                <w:bCs/>
                <w:sz w:val="24"/>
                <w:szCs w:val="24"/>
                <w:lang w:eastAsia="zh-CN"/>
              </w:rPr>
              <w:t>.3.</w:t>
            </w:r>
          </w:p>
        </w:tc>
        <w:tc>
          <w:tcPr>
            <w:tcW w:w="1844" w:type="dxa"/>
            <w:tcBorders>
              <w:top w:val="single" w:sz="4" w:space="0" w:color="000000"/>
              <w:left w:val="single" w:sz="4" w:space="0" w:color="000000"/>
              <w:bottom w:val="single" w:sz="4" w:space="0" w:color="000000"/>
              <w:right w:val="single" w:sz="4" w:space="0" w:color="000000"/>
            </w:tcBorders>
          </w:tcPr>
          <w:p w:rsidR="00B22070" w:rsidRPr="00FD7A69" w:rsidRDefault="00157A01" w:rsidP="00B22070">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Капітальний ремонт доріг комунальної власності в межах вул. І. Руденко, М. Мурашка, Щаслива із влаштуванням кільцевої транспортної розв'язки по бульв. Б. Хмельницького із під'їздом до центру надання соціальних послуг "Прозорий офіс" в м. Буча Київської області. </w:t>
            </w:r>
          </w:p>
        </w:tc>
        <w:tc>
          <w:tcPr>
            <w:tcW w:w="2410" w:type="dxa"/>
            <w:tcBorders>
              <w:top w:val="single" w:sz="4" w:space="0" w:color="000000"/>
              <w:left w:val="single" w:sz="4" w:space="0" w:color="000000"/>
              <w:bottom w:val="single" w:sz="4" w:space="0" w:color="000000"/>
              <w:right w:val="single" w:sz="4" w:space="0" w:color="000000"/>
            </w:tcBorders>
          </w:tcPr>
          <w:p w:rsidR="00157A01" w:rsidRPr="006561E8" w:rsidRDefault="006561E8" w:rsidP="00F2231F">
            <w:pPr>
              <w:spacing w:line="240" w:lineRule="auto"/>
              <w:ind w:left="40"/>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Капітальний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161D4F"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E32774">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21453,094</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E062F4"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27699E">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75731C">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.4.</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Поточний ремонт дороги комунальної власності по вул. </w:t>
            </w:r>
            <w:r w:rsidRPr="00FD7A69">
              <w:rPr>
                <w:rFonts w:ascii="Times New Roman" w:eastAsia="Calibri" w:hAnsi="Times New Roman" w:cs="Times New Roman"/>
                <w:bCs/>
                <w:sz w:val="24"/>
                <w:szCs w:val="24"/>
                <w:lang w:eastAsia="zh-CN"/>
              </w:rPr>
              <w:lastRenderedPageBreak/>
              <w:t>Волошкова в м. Буча Київської області (відновні роботи)</w:t>
            </w:r>
            <w:r w:rsidR="00695039">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B5522A"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w:t>
            </w:r>
            <w:r w:rsidRPr="003D1806">
              <w:rPr>
                <w:rFonts w:ascii="Times New Roman" w:hAnsi="Times New Roman" w:cs="Times New Roman"/>
                <w:sz w:val="24"/>
                <w:szCs w:val="24"/>
              </w:rPr>
              <w:lastRenderedPageBreak/>
              <w:t>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 xml:space="preserve">особи  найняті за </w:t>
            </w:r>
            <w:r w:rsidRPr="00FD7A69">
              <w:rPr>
                <w:rFonts w:ascii="Times New Roman" w:eastAsia="Calibri" w:hAnsi="Times New Roman" w:cs="Times New Roman"/>
                <w:bCs/>
                <w:sz w:val="24"/>
                <w:szCs w:val="24"/>
                <w:lang w:eastAsia="zh-CN"/>
              </w:rPr>
              <w:lastRenderedPageBreak/>
              <w:t>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Інші дозволені джерела фінансування.</w:t>
            </w:r>
          </w:p>
        </w:tc>
        <w:tc>
          <w:tcPr>
            <w:tcW w:w="1430" w:type="dxa"/>
            <w:tcBorders>
              <w:top w:val="single" w:sz="4" w:space="0" w:color="auto"/>
              <w:left w:val="single" w:sz="4" w:space="0" w:color="000000"/>
              <w:bottom w:val="single" w:sz="4" w:space="0" w:color="000000"/>
              <w:right w:val="single" w:sz="4" w:space="0" w:color="auto"/>
            </w:tcBorders>
          </w:tcPr>
          <w:p w:rsidR="00157A01" w:rsidRPr="00FD7A69" w:rsidRDefault="00157A01" w:rsidP="00E32774">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5117,130</w:t>
            </w:r>
          </w:p>
        </w:tc>
        <w:tc>
          <w:tcPr>
            <w:tcW w:w="1417" w:type="dxa"/>
            <w:tcBorders>
              <w:top w:val="single" w:sz="4" w:space="0" w:color="auto"/>
              <w:left w:val="single" w:sz="4" w:space="0" w:color="auto"/>
              <w:bottom w:val="single" w:sz="4" w:space="0" w:color="000000"/>
              <w:right w:val="single" w:sz="4" w:space="0" w:color="000000"/>
            </w:tcBorders>
          </w:tcPr>
          <w:p w:rsidR="00157A01" w:rsidRPr="00FD7A69" w:rsidRDefault="00E062F4"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27699E">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lastRenderedPageBreak/>
              <w:t>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931439">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2</w:t>
            </w:r>
            <w:r w:rsidR="00157A01" w:rsidRPr="00FD7A69">
              <w:rPr>
                <w:rFonts w:ascii="Times New Roman" w:eastAsia="Calibri" w:hAnsi="Times New Roman" w:cs="Times New Roman"/>
                <w:bCs/>
                <w:sz w:val="24"/>
                <w:szCs w:val="24"/>
                <w:lang w:eastAsia="zh-CN"/>
              </w:rPr>
              <w:t>.5.</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Поточний ремонт дороги  комунальної власності по вул. Інститутська (від вул. Тячевська до вул. Сілезька) в м. Буча Київської області (відновні роботи)</w:t>
            </w:r>
            <w:r w:rsidR="00695039">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B5522A"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41611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3808,491</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E062F4"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27699E">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931439">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.6.</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Поточний ремонт дороги комунальної власності по вул. Яблунська (від вул.  Вокзальна до бульв. Н. Яремчука) в м. Буча Київської області (відновні роботи)</w:t>
            </w:r>
            <w:r w:rsidR="00695039">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B5522A"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41611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2139,719</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E062F4"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27699E">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896040">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2</w:t>
            </w:r>
            <w:r w:rsidR="00157A01" w:rsidRPr="00FD7A69">
              <w:rPr>
                <w:rFonts w:ascii="Times New Roman" w:eastAsia="Calibri" w:hAnsi="Times New Roman" w:cs="Times New Roman"/>
                <w:bCs/>
                <w:sz w:val="24"/>
                <w:szCs w:val="24"/>
                <w:lang w:eastAsia="zh-CN"/>
              </w:rPr>
              <w:t>.7.</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left" w:pos="900"/>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Поточний ремонт дороги комунальної власності по вул. В. Вернадського, (від пров. Л. Лук’яненка, до вул. Героїв України) в м. Буча Київської області (відновні роботи)</w:t>
            </w:r>
            <w:r w:rsidR="00695039">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B5522A"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2747,741</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E062F4"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27699E">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896040">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.8.</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left" w:pos="70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Поточний ремонт дороги комунальної власності по вул. І. Руденка (від вул. Заводська до вул. М. Мурашка) в м. Буча Київської області (відновні роботи)</w:t>
            </w:r>
            <w:r w:rsidR="00695039">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B5522A"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4707,456</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E062F4" w:rsidP="00F2231F">
            <w:pPr>
              <w:spacing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27699E">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504C9F">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.9.</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Поточний ремонт дороги комунальної власності по вул. Петропавлівська, в сел.Ворзель </w:t>
            </w:r>
            <w:r w:rsidRPr="00FD7A69">
              <w:rPr>
                <w:rFonts w:ascii="Times New Roman" w:eastAsia="Calibri" w:hAnsi="Times New Roman" w:cs="Times New Roman"/>
                <w:bCs/>
                <w:sz w:val="24"/>
                <w:szCs w:val="24"/>
                <w:lang w:eastAsia="zh-CN"/>
              </w:rPr>
              <w:lastRenderedPageBreak/>
              <w:t>(відновні роботи)</w:t>
            </w:r>
            <w:r w:rsidR="00695039">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B5522A"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w:t>
            </w:r>
            <w:r w:rsidRPr="003D1806">
              <w:rPr>
                <w:rFonts w:ascii="Times New Roman" w:hAnsi="Times New Roman" w:cs="Times New Roman"/>
                <w:sz w:val="24"/>
                <w:szCs w:val="24"/>
              </w:rPr>
              <w:lastRenderedPageBreak/>
              <w:t>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243,449</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B7469F"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27699E">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w:t>
            </w:r>
            <w:r w:rsidRPr="003D1806">
              <w:rPr>
                <w:rFonts w:ascii="Times New Roman" w:eastAsia="Calibri" w:hAnsi="Times New Roman" w:cs="Times New Roman"/>
                <w:bCs/>
                <w:sz w:val="24"/>
                <w:szCs w:val="24"/>
                <w:lang w:eastAsia="zh-CN"/>
              </w:rPr>
              <w:lastRenderedPageBreak/>
              <w:t>інших місць загального користування</w:t>
            </w:r>
            <w:r w:rsidRPr="003D1806">
              <w:rPr>
                <w:rFonts w:ascii="Times New Roman" w:hAnsi="Times New Roman" w:cs="Times New Roman"/>
                <w:sz w:val="24"/>
                <w:szCs w:val="24"/>
              </w:rPr>
              <w:t xml:space="preserve">  в задовільному стані</w:t>
            </w:r>
            <w:r w:rsidR="00504C9F">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2</w:t>
            </w:r>
            <w:r w:rsidR="00157A01" w:rsidRPr="00FD7A69">
              <w:rPr>
                <w:rFonts w:ascii="Times New Roman" w:eastAsia="Calibri" w:hAnsi="Times New Roman" w:cs="Times New Roman"/>
                <w:bCs/>
                <w:sz w:val="24"/>
                <w:szCs w:val="24"/>
                <w:lang w:eastAsia="zh-CN"/>
              </w:rPr>
              <w:t>.10.</w:t>
            </w:r>
          </w:p>
        </w:tc>
        <w:tc>
          <w:tcPr>
            <w:tcW w:w="1844" w:type="dxa"/>
            <w:tcBorders>
              <w:top w:val="single" w:sz="4" w:space="0" w:color="000000"/>
              <w:left w:val="single" w:sz="4" w:space="0" w:color="000000"/>
              <w:bottom w:val="single" w:sz="4" w:space="0" w:color="000000"/>
              <w:right w:val="single" w:sz="4" w:space="0" w:color="000000"/>
            </w:tcBorders>
          </w:tcPr>
          <w:p w:rsidR="00B22070" w:rsidRPr="00FD7A69" w:rsidRDefault="00157A01" w:rsidP="0027699E">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Поточний ремонт дороги комунальної власності по вул. Мрії (від а/д М-07 до вул. Леха Качинського) в м. Буча Київської області (відновні роботи)</w:t>
            </w:r>
            <w:r w:rsidR="00695039">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B5522A"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7364,303</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B7469F"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27699E">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504C9F">
              <w:rPr>
                <w:rFonts w:ascii="Times New Roman" w:hAnsi="Times New Roman" w:cs="Times New Roman"/>
                <w:sz w:val="24"/>
                <w:szCs w:val="24"/>
              </w:rPr>
              <w:t>.</w:t>
            </w:r>
          </w:p>
        </w:tc>
      </w:tr>
      <w:tr w:rsidR="00157A01" w:rsidRPr="00FD7A69" w:rsidTr="00EB10CD">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.11.</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Реконструкція автодороги </w:t>
            </w:r>
            <w:r w:rsidR="00185671">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 xml:space="preserve">М-07 Київ – Ковель – Ягодин (на </w:t>
            </w:r>
            <w:r w:rsidR="00BE6B6E">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м. Люблін) на ділянці км 28+360 – км 30+600</w:t>
            </w:r>
            <w:r w:rsidR="00695039">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B5522A" w:rsidRDefault="00B5522A" w:rsidP="00F2231F">
            <w:pPr>
              <w:spacing w:line="240" w:lineRule="auto"/>
              <w:ind w:left="40"/>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Капітальний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shd w:val="clear" w:color="auto" w:fill="auto"/>
          </w:tcPr>
          <w:p w:rsidR="00157A01" w:rsidRPr="00EB10CD" w:rsidRDefault="0018567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850</w:t>
            </w:r>
            <w:r w:rsidR="001B11E4">
              <w:rPr>
                <w:rFonts w:ascii="Times New Roman" w:eastAsia="Calibri" w:hAnsi="Times New Roman" w:cs="Times New Roman"/>
                <w:bCs/>
                <w:sz w:val="24"/>
                <w:szCs w:val="24"/>
                <w:lang w:eastAsia="zh-CN"/>
              </w:rPr>
              <w:t>0</w:t>
            </w:r>
            <w:r>
              <w:rPr>
                <w:rFonts w:ascii="Times New Roman" w:eastAsia="Calibri" w:hAnsi="Times New Roman" w:cs="Times New Roman"/>
                <w:bCs/>
                <w:sz w:val="24"/>
                <w:szCs w:val="24"/>
                <w:lang w:eastAsia="zh-CN"/>
              </w:rPr>
              <w:t>00</w:t>
            </w:r>
            <w:r w:rsidR="00E85F7F">
              <w:rPr>
                <w:rFonts w:ascii="Times New Roman" w:eastAsia="Calibri" w:hAnsi="Times New Roman" w:cs="Times New Roman"/>
                <w:bCs/>
                <w:sz w:val="24"/>
                <w:szCs w:val="24"/>
                <w:lang w:eastAsia="zh-CN"/>
              </w:rPr>
              <w:t>,00</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B7469F" w:rsidP="00F2231F">
            <w:pPr>
              <w:spacing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27699E">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546E30">
              <w:rPr>
                <w:rFonts w:ascii="Times New Roman" w:hAnsi="Times New Roman" w:cs="Times New Roman"/>
                <w:sz w:val="24"/>
                <w:szCs w:val="24"/>
              </w:rPr>
              <w:t>.</w:t>
            </w:r>
          </w:p>
        </w:tc>
      </w:tr>
      <w:tr w:rsidR="00157A01" w:rsidRPr="00FD7A69" w:rsidTr="00EB10CD">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.12.</w:t>
            </w:r>
          </w:p>
        </w:tc>
        <w:tc>
          <w:tcPr>
            <w:tcW w:w="1844" w:type="dxa"/>
            <w:tcBorders>
              <w:top w:val="single" w:sz="4" w:space="0" w:color="000000"/>
              <w:left w:val="single" w:sz="4" w:space="0" w:color="000000"/>
              <w:bottom w:val="single" w:sz="4" w:space="0" w:color="000000"/>
              <w:right w:val="single" w:sz="4" w:space="0" w:color="000000"/>
            </w:tcBorders>
          </w:tcPr>
          <w:p w:rsidR="003C4021" w:rsidRDefault="00157A01" w:rsidP="00F2231F">
            <w:pPr>
              <w:widowControl w:val="0"/>
              <w:tabs>
                <w:tab w:val="left" w:pos="100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Капітальний ремонт автомобільної дороги М-07 </w:t>
            </w:r>
            <w:r w:rsidRPr="00FD7A69">
              <w:rPr>
                <w:rFonts w:ascii="Times New Roman" w:eastAsia="Calibri" w:hAnsi="Times New Roman" w:cs="Times New Roman"/>
                <w:bCs/>
                <w:sz w:val="24"/>
                <w:szCs w:val="24"/>
                <w:lang w:eastAsia="zh-CN"/>
              </w:rPr>
              <w:lastRenderedPageBreak/>
              <w:t>Київ – Ковель – Ягодин (на</w:t>
            </w:r>
          </w:p>
          <w:p w:rsidR="00157A01" w:rsidRPr="00FD7A69" w:rsidRDefault="00157A01" w:rsidP="00F2231F">
            <w:pPr>
              <w:widowControl w:val="0"/>
              <w:tabs>
                <w:tab w:val="left" w:pos="100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 м. Люблін) на ділянці км 24+118 – км 28+360</w:t>
            </w:r>
            <w:r w:rsidR="00695039">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B5522A"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Капітальний  ремонт дороги комунальної власності</w:t>
            </w:r>
            <w:r w:rsidRPr="003D1806">
              <w:rPr>
                <w:rFonts w:ascii="Times New Roman" w:hAnsi="Times New Roman" w:cs="Times New Roman"/>
                <w:sz w:val="24"/>
                <w:szCs w:val="24"/>
              </w:rPr>
              <w:t xml:space="preserve"> впровадження </w:t>
            </w:r>
            <w:r w:rsidRPr="003D1806">
              <w:rPr>
                <w:rFonts w:ascii="Times New Roman" w:hAnsi="Times New Roman" w:cs="Times New Roman"/>
                <w:sz w:val="24"/>
                <w:szCs w:val="24"/>
              </w:rPr>
              <w:lastRenderedPageBreak/>
              <w:t>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Комунальні підприємства, особи, які перемогли в торгах </w:t>
            </w:r>
            <w:r w:rsidRPr="00FD7A69">
              <w:rPr>
                <w:rFonts w:ascii="Times New Roman" w:eastAsia="Calibri" w:hAnsi="Times New Roman" w:cs="Times New Roman"/>
                <w:bCs/>
                <w:sz w:val="24"/>
                <w:szCs w:val="24"/>
                <w:lang w:eastAsia="zh-CN"/>
              </w:rPr>
              <w:lastRenderedPageBreak/>
              <w:t>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shd w:val="clear" w:color="auto" w:fill="auto"/>
          </w:tcPr>
          <w:p w:rsidR="00157A01" w:rsidRPr="00EB10CD" w:rsidRDefault="00185671" w:rsidP="00C574F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70</w:t>
            </w:r>
            <w:r w:rsidR="001B11E4">
              <w:rPr>
                <w:rFonts w:ascii="Times New Roman" w:eastAsia="Calibri" w:hAnsi="Times New Roman" w:cs="Times New Roman"/>
                <w:bCs/>
                <w:sz w:val="24"/>
                <w:szCs w:val="24"/>
                <w:lang w:eastAsia="zh-CN"/>
              </w:rPr>
              <w:t>0</w:t>
            </w:r>
            <w:r>
              <w:rPr>
                <w:rFonts w:ascii="Times New Roman" w:eastAsia="Calibri" w:hAnsi="Times New Roman" w:cs="Times New Roman"/>
                <w:bCs/>
                <w:sz w:val="24"/>
                <w:szCs w:val="24"/>
                <w:lang w:eastAsia="zh-CN"/>
              </w:rPr>
              <w:t>000</w:t>
            </w:r>
            <w:r w:rsidR="00E85F7F">
              <w:rPr>
                <w:rFonts w:ascii="Times New Roman" w:eastAsia="Calibri" w:hAnsi="Times New Roman" w:cs="Times New Roman"/>
                <w:bCs/>
                <w:sz w:val="24"/>
                <w:szCs w:val="24"/>
                <w:lang w:eastAsia="zh-CN"/>
              </w:rPr>
              <w:t>,00</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B7469F"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27699E">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w:t>
            </w:r>
            <w:r w:rsidRPr="003D1806">
              <w:rPr>
                <w:rFonts w:ascii="Times New Roman" w:hAnsi="Times New Roman" w:cs="Times New Roman"/>
                <w:sz w:val="24"/>
                <w:szCs w:val="24"/>
              </w:rPr>
              <w:lastRenderedPageBreak/>
              <w:t xml:space="preserve">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546E30">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2</w:t>
            </w:r>
            <w:r w:rsidR="00157A01" w:rsidRPr="00FD7A69">
              <w:rPr>
                <w:rFonts w:ascii="Times New Roman" w:eastAsia="Calibri" w:hAnsi="Times New Roman" w:cs="Times New Roman"/>
                <w:bCs/>
                <w:sz w:val="24"/>
                <w:szCs w:val="24"/>
                <w:lang w:eastAsia="zh-CN"/>
              </w:rPr>
              <w:t>.13.</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left" w:pos="106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Ремонт дороги комунальної власності по вул. Гоголя (від вул. А. Михайловського до вул. Інститутська) в м. Буча</w:t>
            </w:r>
            <w:r w:rsidR="00D32380">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 (відновні роботи)</w:t>
            </w:r>
            <w:r w:rsidR="00695039">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B5522A" w:rsidRDefault="00B5522A"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p>
          <w:p w:rsidR="00157A01" w:rsidRPr="00B5522A" w:rsidRDefault="00B5522A" w:rsidP="00F2231F">
            <w:pPr>
              <w:spacing w:line="240" w:lineRule="auto"/>
              <w:ind w:left="40"/>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C574F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4131,586</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F43CD3"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27699E">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546E30">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00157A01" w:rsidRPr="00FD7A69">
              <w:rPr>
                <w:rFonts w:ascii="Times New Roman" w:eastAsia="Calibri" w:hAnsi="Times New Roman" w:cs="Times New Roman"/>
                <w:bCs/>
                <w:sz w:val="24"/>
                <w:szCs w:val="24"/>
                <w:lang w:eastAsia="zh-CN"/>
              </w:rPr>
              <w:t>.14.</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D32380">
            <w:pPr>
              <w:widowControl w:val="0"/>
              <w:tabs>
                <w:tab w:val="left" w:pos="810"/>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Ремонт дороги комунальної власності по вул. Революції Гідності,</w:t>
            </w:r>
            <w:r w:rsidR="00D32380">
              <w:rPr>
                <w:rFonts w:ascii="Times New Roman" w:eastAsia="Calibri" w:hAnsi="Times New Roman" w:cs="Times New Roman"/>
                <w:bCs/>
                <w:sz w:val="24"/>
                <w:szCs w:val="24"/>
                <w:lang w:eastAsia="zh-CN"/>
              </w:rPr>
              <w:t xml:space="preserve"> (від вул. Шевченка до </w:t>
            </w:r>
            <w:r w:rsidR="00D32380">
              <w:rPr>
                <w:rFonts w:ascii="Times New Roman" w:eastAsia="Calibri" w:hAnsi="Times New Roman" w:cs="Times New Roman"/>
                <w:bCs/>
                <w:sz w:val="24"/>
                <w:szCs w:val="24"/>
                <w:lang w:eastAsia="zh-CN"/>
              </w:rPr>
              <w:br/>
              <w:t>вул. М.</w:t>
            </w:r>
            <w:r w:rsidRPr="00FD7A69">
              <w:rPr>
                <w:rFonts w:ascii="Times New Roman" w:eastAsia="Calibri" w:hAnsi="Times New Roman" w:cs="Times New Roman"/>
                <w:bCs/>
                <w:sz w:val="24"/>
                <w:szCs w:val="24"/>
                <w:lang w:eastAsia="zh-CN"/>
              </w:rPr>
              <w:t xml:space="preserve">Гамалія) </w:t>
            </w:r>
            <w:r w:rsidR="00D32380">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в м. Буча</w:t>
            </w:r>
            <w:r w:rsidR="00D32380">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 (відновні </w:t>
            </w:r>
            <w:r w:rsidRPr="00FD7A69">
              <w:rPr>
                <w:rFonts w:ascii="Times New Roman" w:eastAsia="Calibri" w:hAnsi="Times New Roman" w:cs="Times New Roman"/>
                <w:bCs/>
                <w:sz w:val="24"/>
                <w:szCs w:val="24"/>
                <w:lang w:eastAsia="zh-CN"/>
              </w:rPr>
              <w:lastRenderedPageBreak/>
              <w:t>роботи)</w:t>
            </w:r>
            <w:r w:rsidR="00695039">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B5522A"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C574F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2791,686</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F43CD3" w:rsidP="00F2231F">
            <w:pPr>
              <w:spacing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27699E">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w:t>
            </w:r>
            <w:r w:rsidRPr="003D1806">
              <w:rPr>
                <w:rFonts w:ascii="Times New Roman" w:hAnsi="Times New Roman" w:cs="Times New Roman"/>
                <w:sz w:val="24"/>
                <w:szCs w:val="24"/>
              </w:rPr>
              <w:lastRenderedPageBreak/>
              <w:t>стані</w:t>
            </w:r>
            <w:r w:rsidR="00546E30">
              <w:rPr>
                <w:rFonts w:ascii="Times New Roman" w:hAnsi="Times New Roman" w:cs="Times New Roman"/>
                <w:sz w:val="24"/>
                <w:szCs w:val="24"/>
              </w:rPr>
              <w:t>.</w:t>
            </w:r>
          </w:p>
        </w:tc>
      </w:tr>
      <w:tr w:rsidR="00157A01"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57A01" w:rsidRPr="00FD7A69" w:rsidRDefault="00161D4F" w:rsidP="00157A01">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2</w:t>
            </w:r>
            <w:r w:rsidR="00157A01" w:rsidRPr="00FD7A69">
              <w:rPr>
                <w:rFonts w:ascii="Times New Roman" w:eastAsia="Calibri" w:hAnsi="Times New Roman" w:cs="Times New Roman"/>
                <w:bCs/>
                <w:sz w:val="24"/>
                <w:szCs w:val="24"/>
                <w:lang w:eastAsia="zh-CN"/>
              </w:rPr>
              <w:t>.15.</w:t>
            </w:r>
          </w:p>
        </w:tc>
        <w:tc>
          <w:tcPr>
            <w:tcW w:w="1844"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Ремонт дороги комунальної власності по вул. Київська в сел. Ворзель, Київської області (відновні роботи)</w:t>
            </w:r>
            <w:r w:rsidR="00695039">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57A01" w:rsidRPr="00FD7A69" w:rsidRDefault="00B5522A" w:rsidP="00F2231F">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Поточний  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57A01" w:rsidRPr="00FD7A69" w:rsidRDefault="00157A01" w:rsidP="00F2231F">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57A01" w:rsidRPr="00FD7A69" w:rsidRDefault="00157A01" w:rsidP="00F2231F">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57A01" w:rsidRPr="00FD7A69" w:rsidRDefault="00157A01"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57A01" w:rsidRPr="00FD7A69" w:rsidRDefault="00F43CD3" w:rsidP="00F2231F">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57A01" w:rsidRPr="00FD7A69" w:rsidRDefault="00157A01" w:rsidP="00C574FF">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6256,517</w:t>
            </w:r>
          </w:p>
        </w:tc>
        <w:tc>
          <w:tcPr>
            <w:tcW w:w="1417" w:type="dxa"/>
            <w:tcBorders>
              <w:top w:val="single" w:sz="4" w:space="0" w:color="000000"/>
              <w:left w:val="single" w:sz="4" w:space="0" w:color="auto"/>
              <w:bottom w:val="single" w:sz="4" w:space="0" w:color="000000"/>
              <w:right w:val="single" w:sz="4" w:space="0" w:color="000000"/>
            </w:tcBorders>
          </w:tcPr>
          <w:p w:rsidR="00157A01" w:rsidRPr="00FD7A69" w:rsidRDefault="00F43CD3" w:rsidP="00F2231F">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57A01" w:rsidRPr="00FD7A69" w:rsidRDefault="006561E8" w:rsidP="0027699E">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546E30">
              <w:rPr>
                <w:rFonts w:ascii="Times New Roman" w:hAnsi="Times New Roman" w:cs="Times New Roman"/>
                <w:sz w:val="24"/>
                <w:szCs w:val="24"/>
              </w:rPr>
              <w:t>.</w:t>
            </w:r>
          </w:p>
        </w:tc>
      </w:tr>
      <w:tr w:rsidR="00D344F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D344F2" w:rsidRPr="00FD7A69" w:rsidRDefault="00D344F2" w:rsidP="00D344F2">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Pr="00FD7A69">
              <w:rPr>
                <w:rFonts w:ascii="Times New Roman" w:eastAsia="Calibri" w:hAnsi="Times New Roman" w:cs="Times New Roman"/>
                <w:bCs/>
                <w:sz w:val="24"/>
                <w:szCs w:val="24"/>
                <w:lang w:eastAsia="zh-CN"/>
              </w:rPr>
              <w:t>.16.</w:t>
            </w:r>
            <w:r>
              <w:rPr>
                <w:rFonts w:ascii="Times New Roman" w:eastAsia="Calibri" w:hAnsi="Times New Roman" w:cs="Times New Roman"/>
                <w:bCs/>
                <w:sz w:val="24"/>
                <w:szCs w:val="24"/>
                <w:lang w:eastAsia="zh-CN"/>
              </w:rPr>
              <w:t xml:space="preserve"> </w:t>
            </w:r>
          </w:p>
        </w:tc>
        <w:tc>
          <w:tcPr>
            <w:tcW w:w="1844" w:type="dxa"/>
            <w:tcBorders>
              <w:top w:val="single" w:sz="4" w:space="0" w:color="000000"/>
              <w:left w:val="single" w:sz="4" w:space="0" w:color="000000"/>
              <w:bottom w:val="single" w:sz="4" w:space="0" w:color="000000"/>
              <w:right w:val="single" w:sz="4" w:space="0" w:color="000000"/>
            </w:tcBorders>
          </w:tcPr>
          <w:p w:rsidR="00D344F2" w:rsidRPr="00C110C1" w:rsidRDefault="00D344F2" w:rsidP="00287CAE">
            <w:pPr>
              <w:widowControl w:val="0"/>
              <w:tabs>
                <w:tab w:val="left" w:pos="705"/>
              </w:tabs>
              <w:spacing w:after="0" w:line="240" w:lineRule="auto"/>
              <w:ind w:left="42"/>
              <w:rPr>
                <w:rFonts w:ascii="Times New Roman" w:eastAsia="Calibri" w:hAnsi="Times New Roman" w:cs="Times New Roman"/>
                <w:bCs/>
                <w:sz w:val="24"/>
                <w:szCs w:val="24"/>
                <w:lang w:eastAsia="zh-CN"/>
              </w:rPr>
            </w:pPr>
            <w:r w:rsidRPr="00C110C1">
              <w:rPr>
                <w:rFonts w:ascii="Times New Roman" w:eastAsia="Calibri" w:hAnsi="Times New Roman" w:cs="Times New Roman"/>
                <w:bCs/>
                <w:sz w:val="24"/>
                <w:szCs w:val="24"/>
                <w:lang w:eastAsia="zh-CN"/>
              </w:rPr>
              <w:t xml:space="preserve">Капітальний ремонт дороги комунальної власності по вул. Захисників України (від </w:t>
            </w:r>
            <w:r w:rsidR="00287CAE" w:rsidRPr="00C110C1">
              <w:rPr>
                <w:rFonts w:ascii="Times New Roman" w:eastAsia="Calibri" w:hAnsi="Times New Roman" w:cs="Times New Roman"/>
                <w:bCs/>
                <w:sz w:val="24"/>
                <w:szCs w:val="24"/>
                <w:lang w:eastAsia="zh-CN"/>
              </w:rPr>
              <w:t>вул. В. Ковальського</w:t>
            </w:r>
            <w:r w:rsidRPr="00C110C1">
              <w:rPr>
                <w:rFonts w:ascii="Times New Roman" w:eastAsia="Calibri" w:hAnsi="Times New Roman" w:cs="Times New Roman"/>
                <w:bCs/>
                <w:sz w:val="24"/>
                <w:szCs w:val="24"/>
                <w:lang w:eastAsia="zh-CN"/>
              </w:rPr>
              <w:t xml:space="preserve"> до </w:t>
            </w:r>
            <w:r w:rsidR="00287CAE" w:rsidRPr="00C110C1">
              <w:rPr>
                <w:rFonts w:ascii="Times New Roman" w:eastAsia="Calibri" w:hAnsi="Times New Roman" w:cs="Times New Roman"/>
                <w:bCs/>
                <w:sz w:val="24"/>
                <w:szCs w:val="24"/>
                <w:lang w:eastAsia="zh-CN"/>
              </w:rPr>
              <w:t>вул. Інститутська</w:t>
            </w:r>
            <w:r w:rsidRPr="00C110C1">
              <w:rPr>
                <w:rFonts w:ascii="Times New Roman" w:eastAsia="Calibri" w:hAnsi="Times New Roman" w:cs="Times New Roman"/>
                <w:bCs/>
                <w:sz w:val="24"/>
                <w:szCs w:val="24"/>
                <w:lang w:eastAsia="zh-CN"/>
              </w:rPr>
              <w:t xml:space="preserve"> в м. Буча Київської області (відновні роботи).</w:t>
            </w:r>
          </w:p>
        </w:tc>
        <w:tc>
          <w:tcPr>
            <w:tcW w:w="2410" w:type="dxa"/>
            <w:tcBorders>
              <w:top w:val="single" w:sz="4" w:space="0" w:color="000000"/>
              <w:left w:val="single" w:sz="4" w:space="0" w:color="000000"/>
              <w:bottom w:val="single" w:sz="4" w:space="0" w:color="000000"/>
              <w:right w:val="single" w:sz="4" w:space="0" w:color="000000"/>
            </w:tcBorders>
          </w:tcPr>
          <w:p w:rsidR="00D344F2" w:rsidRPr="00C110C1" w:rsidRDefault="00951729" w:rsidP="00D344F2">
            <w:pPr>
              <w:widowControl w:val="0"/>
              <w:tabs>
                <w:tab w:val="center" w:pos="7971"/>
                <w:tab w:val="left" w:pos="9555"/>
              </w:tabs>
              <w:spacing w:after="0" w:line="240" w:lineRule="auto"/>
              <w:ind w:left="40"/>
              <w:rPr>
                <w:rFonts w:ascii="Times New Roman" w:hAnsi="Times New Roman" w:cs="Times New Roman"/>
                <w:sz w:val="24"/>
                <w:szCs w:val="24"/>
              </w:rPr>
            </w:pPr>
            <w:r w:rsidRPr="00C110C1">
              <w:rPr>
                <w:rFonts w:ascii="Times New Roman" w:eastAsia="Calibri" w:hAnsi="Times New Roman" w:cs="Times New Roman"/>
                <w:bCs/>
                <w:sz w:val="24"/>
                <w:szCs w:val="24"/>
                <w:lang w:eastAsia="zh-CN"/>
              </w:rPr>
              <w:t xml:space="preserve">Капітальний ремонт </w:t>
            </w:r>
            <w:r w:rsidR="00D344F2" w:rsidRPr="00C110C1">
              <w:rPr>
                <w:rFonts w:ascii="Times New Roman" w:eastAsia="Calibri" w:hAnsi="Times New Roman" w:cs="Times New Roman"/>
                <w:bCs/>
                <w:sz w:val="24"/>
                <w:szCs w:val="24"/>
                <w:lang w:eastAsia="zh-CN"/>
              </w:rPr>
              <w:t xml:space="preserve"> дороги комунальної власності</w:t>
            </w:r>
            <w:r w:rsidR="00D344F2" w:rsidRPr="00C110C1">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p>
        </w:tc>
        <w:tc>
          <w:tcPr>
            <w:tcW w:w="1132" w:type="dxa"/>
            <w:tcBorders>
              <w:top w:val="single" w:sz="4" w:space="0" w:color="000000"/>
              <w:left w:val="single" w:sz="4" w:space="0" w:color="000000"/>
              <w:bottom w:val="single" w:sz="4" w:space="0" w:color="000000"/>
              <w:right w:val="single" w:sz="4" w:space="0" w:color="000000"/>
            </w:tcBorders>
          </w:tcPr>
          <w:p w:rsidR="00D344F2" w:rsidRPr="00C110C1" w:rsidRDefault="00D344F2" w:rsidP="00D344F2">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C110C1">
              <w:rPr>
                <w:rFonts w:ascii="Times New Roman" w:eastAsia="Calibri" w:hAnsi="Times New Roman" w:cs="Times New Roman"/>
                <w:bCs/>
                <w:sz w:val="24"/>
                <w:szCs w:val="24"/>
                <w:lang w:eastAsia="zh-CN"/>
              </w:rPr>
              <w:t>2024</w:t>
            </w:r>
          </w:p>
          <w:p w:rsidR="00D344F2" w:rsidRPr="00C110C1" w:rsidRDefault="00D344F2" w:rsidP="00D344F2">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110C1">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D344F2" w:rsidRPr="00C110C1" w:rsidRDefault="00D344F2" w:rsidP="00D344F2">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951729" w:rsidRPr="00FD7A69" w:rsidRDefault="00951729" w:rsidP="00951729">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951729" w:rsidRPr="00FD7A69" w:rsidRDefault="00951729" w:rsidP="00951729">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D344F2" w:rsidRPr="00C110C1" w:rsidRDefault="00951729" w:rsidP="00951729">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D344F2" w:rsidRPr="00C110C1" w:rsidRDefault="008F2327" w:rsidP="00D344F2">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12100,00</w:t>
            </w:r>
          </w:p>
          <w:p w:rsidR="00010D4B" w:rsidRPr="00C110C1" w:rsidRDefault="00010D4B" w:rsidP="00D344F2">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p w:rsidR="00010D4B" w:rsidRPr="00C110C1" w:rsidRDefault="00010D4B" w:rsidP="00D344F2">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tc>
        <w:tc>
          <w:tcPr>
            <w:tcW w:w="1417" w:type="dxa"/>
            <w:tcBorders>
              <w:top w:val="single" w:sz="4" w:space="0" w:color="000000"/>
              <w:left w:val="single" w:sz="4" w:space="0" w:color="auto"/>
              <w:bottom w:val="single" w:sz="4" w:space="0" w:color="000000"/>
              <w:right w:val="single" w:sz="4" w:space="0" w:color="000000"/>
            </w:tcBorders>
          </w:tcPr>
          <w:p w:rsidR="00D344F2" w:rsidRPr="00C110C1" w:rsidRDefault="00D344F2" w:rsidP="00D344F2">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C110C1">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D344F2" w:rsidRPr="00C110C1" w:rsidRDefault="00D344F2" w:rsidP="0027699E">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C110C1">
              <w:rPr>
                <w:rFonts w:ascii="Times New Roman" w:hAnsi="Times New Roman" w:cs="Times New Roman"/>
                <w:sz w:val="24"/>
                <w:szCs w:val="24"/>
              </w:rPr>
              <w:t xml:space="preserve">Забезпечення комфортного проживання мешканців та підтримання </w:t>
            </w:r>
            <w:r w:rsidRPr="00C110C1">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C110C1">
              <w:rPr>
                <w:rFonts w:ascii="Times New Roman" w:hAnsi="Times New Roman" w:cs="Times New Roman"/>
                <w:sz w:val="24"/>
                <w:szCs w:val="24"/>
              </w:rPr>
              <w:t xml:space="preserve">  в задовільному стані.</w:t>
            </w:r>
          </w:p>
        </w:tc>
      </w:tr>
      <w:tr w:rsidR="00D344F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D344F2" w:rsidRPr="00FD7A69" w:rsidRDefault="00D344F2" w:rsidP="00D344F2">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w:t>
            </w:r>
            <w:r w:rsidRPr="00FD7A69">
              <w:rPr>
                <w:rFonts w:ascii="Times New Roman" w:eastAsia="Calibri" w:hAnsi="Times New Roman" w:cs="Times New Roman"/>
                <w:bCs/>
                <w:sz w:val="24"/>
                <w:szCs w:val="24"/>
                <w:lang w:eastAsia="zh-CN"/>
              </w:rPr>
              <w:t>.17.</w:t>
            </w:r>
          </w:p>
        </w:tc>
        <w:tc>
          <w:tcPr>
            <w:tcW w:w="1844" w:type="dxa"/>
            <w:tcBorders>
              <w:top w:val="single" w:sz="4" w:space="0" w:color="000000"/>
              <w:left w:val="single" w:sz="4" w:space="0" w:color="000000"/>
              <w:bottom w:val="single" w:sz="4" w:space="0" w:color="000000"/>
              <w:right w:val="single" w:sz="4" w:space="0" w:color="000000"/>
            </w:tcBorders>
          </w:tcPr>
          <w:p w:rsidR="00D344F2" w:rsidRPr="00FD7A69" w:rsidRDefault="00D344F2" w:rsidP="00D344F2">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Ремонт дороги комунальної власності по </w:t>
            </w:r>
            <w:r w:rsidRPr="00FD7A69">
              <w:rPr>
                <w:rFonts w:ascii="Times New Roman" w:eastAsia="Calibri" w:hAnsi="Times New Roman" w:cs="Times New Roman"/>
                <w:bCs/>
                <w:sz w:val="24"/>
                <w:szCs w:val="24"/>
                <w:lang w:eastAsia="zh-CN"/>
              </w:rPr>
              <w:lastRenderedPageBreak/>
              <w:t>пров. О.Тихого</w:t>
            </w:r>
            <w:r w:rsidR="00C06651">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w:t>
            </w:r>
            <w:r w:rsidR="00C06651">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в м. Буча</w:t>
            </w:r>
            <w:r w:rsidR="00C06651">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 (відновні роботи)</w:t>
            </w:r>
            <w:r w:rsidR="00695039">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D344F2" w:rsidRPr="00FD7A69" w:rsidRDefault="00D344F2" w:rsidP="00D344F2">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Поточний  ремонт дороги комунальної власності</w:t>
            </w:r>
            <w:r w:rsidRPr="003D1806">
              <w:rPr>
                <w:rFonts w:ascii="Times New Roman" w:hAnsi="Times New Roman" w:cs="Times New Roman"/>
                <w:sz w:val="24"/>
                <w:szCs w:val="24"/>
              </w:rPr>
              <w:t xml:space="preserve"> </w:t>
            </w:r>
            <w:r w:rsidRPr="003D1806">
              <w:rPr>
                <w:rFonts w:ascii="Times New Roman" w:hAnsi="Times New Roman" w:cs="Times New Roman"/>
                <w:sz w:val="24"/>
                <w:szCs w:val="24"/>
              </w:rPr>
              <w:lastRenderedPageBreak/>
              <w:t>впровадження нових, прогресивних технологій, використання енергозберігаючих матеріалів та компонентів для ремонту вулично-дорожньої мережі</w:t>
            </w:r>
          </w:p>
        </w:tc>
        <w:tc>
          <w:tcPr>
            <w:tcW w:w="1132" w:type="dxa"/>
            <w:tcBorders>
              <w:top w:val="single" w:sz="4" w:space="0" w:color="000000"/>
              <w:left w:val="single" w:sz="4" w:space="0" w:color="000000"/>
              <w:bottom w:val="single" w:sz="4" w:space="0" w:color="000000"/>
              <w:right w:val="single" w:sz="4" w:space="0" w:color="000000"/>
            </w:tcBorders>
          </w:tcPr>
          <w:p w:rsidR="00D344F2" w:rsidRPr="00FD7A69" w:rsidRDefault="00D344F2" w:rsidP="00D344F2">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D344F2" w:rsidRPr="00FD7A69" w:rsidRDefault="00D344F2" w:rsidP="00D344F2">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Комунальні підприємства, особи, які </w:t>
            </w:r>
            <w:r w:rsidRPr="00FD7A69">
              <w:rPr>
                <w:rFonts w:ascii="Times New Roman" w:eastAsia="Calibri" w:hAnsi="Times New Roman" w:cs="Times New Roman"/>
                <w:bCs/>
                <w:sz w:val="24"/>
                <w:szCs w:val="24"/>
                <w:lang w:eastAsia="zh-CN"/>
              </w:rPr>
              <w:lastRenderedPageBreak/>
              <w:t>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D344F2" w:rsidRPr="00FD7A69" w:rsidRDefault="00D344F2" w:rsidP="00D344F2">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D344F2" w:rsidRPr="00FD7A69" w:rsidRDefault="00D344F2" w:rsidP="00D344F2">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D344F2" w:rsidRPr="00FD7A69" w:rsidRDefault="00D344F2" w:rsidP="00D344F2">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3002,240</w:t>
            </w:r>
          </w:p>
        </w:tc>
        <w:tc>
          <w:tcPr>
            <w:tcW w:w="1417" w:type="dxa"/>
            <w:tcBorders>
              <w:top w:val="single" w:sz="4" w:space="0" w:color="000000"/>
              <w:left w:val="single" w:sz="4" w:space="0" w:color="auto"/>
              <w:bottom w:val="single" w:sz="4" w:space="0" w:color="000000"/>
              <w:right w:val="single" w:sz="4" w:space="0" w:color="000000"/>
            </w:tcBorders>
          </w:tcPr>
          <w:p w:rsidR="00D344F2" w:rsidRPr="00FD7A69" w:rsidRDefault="00D344F2" w:rsidP="00D344F2">
            <w:pPr>
              <w:spacing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D344F2" w:rsidRPr="00FD7A69" w:rsidRDefault="00D344F2" w:rsidP="0027699E">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w:t>
            </w:r>
            <w:r w:rsidRPr="003D1806">
              <w:rPr>
                <w:rFonts w:ascii="Times New Roman" w:hAnsi="Times New Roman" w:cs="Times New Roman"/>
                <w:sz w:val="24"/>
                <w:szCs w:val="24"/>
              </w:rPr>
              <w:lastRenderedPageBreak/>
              <w:t xml:space="preserve">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695039">
              <w:rPr>
                <w:rFonts w:ascii="Times New Roman" w:hAnsi="Times New Roman" w:cs="Times New Roman"/>
                <w:sz w:val="24"/>
                <w:szCs w:val="24"/>
              </w:rPr>
              <w:t>.</w:t>
            </w:r>
          </w:p>
        </w:tc>
      </w:tr>
      <w:tr w:rsidR="00774908"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774908" w:rsidRDefault="00774908" w:rsidP="00D344F2">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2.18.</w:t>
            </w:r>
          </w:p>
        </w:tc>
        <w:tc>
          <w:tcPr>
            <w:tcW w:w="1844" w:type="dxa"/>
            <w:tcBorders>
              <w:top w:val="single" w:sz="4" w:space="0" w:color="000000"/>
              <w:left w:val="single" w:sz="4" w:space="0" w:color="000000"/>
              <w:bottom w:val="single" w:sz="4" w:space="0" w:color="000000"/>
              <w:right w:val="single" w:sz="4" w:space="0" w:color="000000"/>
            </w:tcBorders>
          </w:tcPr>
          <w:p w:rsidR="00774908" w:rsidRPr="00FD7A69" w:rsidRDefault="00774908" w:rsidP="0077490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Капітальний ремонт</w:t>
            </w:r>
            <w:r>
              <w:rPr>
                <w:rFonts w:ascii="Times New Roman" w:eastAsia="Calibri" w:hAnsi="Times New Roman" w:cs="Times New Roman"/>
                <w:bCs/>
                <w:sz w:val="24"/>
                <w:szCs w:val="24"/>
                <w:lang w:eastAsia="zh-CN"/>
              </w:rPr>
              <w:t xml:space="preserve"> перехрестя </w:t>
            </w:r>
            <w:r w:rsidRPr="003D1806">
              <w:rPr>
                <w:rFonts w:ascii="Times New Roman" w:eastAsia="Calibri" w:hAnsi="Times New Roman" w:cs="Times New Roman"/>
                <w:bCs/>
                <w:sz w:val="24"/>
                <w:szCs w:val="24"/>
                <w:lang w:eastAsia="zh-CN"/>
              </w:rPr>
              <w:t xml:space="preserve">доріг комунальної власності </w:t>
            </w:r>
            <w:r>
              <w:rPr>
                <w:rFonts w:ascii="Times New Roman" w:eastAsia="Calibri" w:hAnsi="Times New Roman" w:cs="Times New Roman"/>
                <w:bCs/>
                <w:sz w:val="24"/>
                <w:szCs w:val="24"/>
                <w:lang w:eastAsia="zh-CN"/>
              </w:rPr>
              <w:t xml:space="preserve">між </w:t>
            </w:r>
            <w:r w:rsidRPr="003D1806">
              <w:rPr>
                <w:rFonts w:ascii="Times New Roman" w:eastAsia="Calibri" w:hAnsi="Times New Roman" w:cs="Times New Roman"/>
                <w:bCs/>
                <w:sz w:val="24"/>
                <w:szCs w:val="24"/>
                <w:lang w:eastAsia="zh-CN"/>
              </w:rPr>
              <w:t xml:space="preserve">вул. </w:t>
            </w:r>
            <w:r>
              <w:rPr>
                <w:rFonts w:ascii="Times New Roman" w:eastAsia="Calibri" w:hAnsi="Times New Roman" w:cs="Times New Roman"/>
                <w:bCs/>
                <w:sz w:val="24"/>
                <w:szCs w:val="24"/>
                <w:lang w:eastAsia="zh-CN"/>
              </w:rPr>
              <w:t xml:space="preserve">Захисників України та </w:t>
            </w:r>
            <w:r w:rsidRPr="003D1806">
              <w:rPr>
                <w:rFonts w:ascii="Times New Roman" w:eastAsia="Calibri" w:hAnsi="Times New Roman" w:cs="Times New Roman"/>
                <w:bCs/>
                <w:sz w:val="24"/>
                <w:szCs w:val="24"/>
                <w:lang w:eastAsia="zh-CN"/>
              </w:rPr>
              <w:t xml:space="preserve">вул. Інститутська, </w:t>
            </w:r>
            <w:r>
              <w:rPr>
                <w:rFonts w:ascii="Times New Roman" w:eastAsia="Calibri" w:hAnsi="Times New Roman" w:cs="Times New Roman"/>
                <w:bCs/>
                <w:sz w:val="24"/>
                <w:szCs w:val="24"/>
                <w:lang w:eastAsia="zh-CN"/>
              </w:rPr>
              <w:t>в м. Буча, Київської області (відновні роботи).</w:t>
            </w:r>
          </w:p>
        </w:tc>
        <w:tc>
          <w:tcPr>
            <w:tcW w:w="2410" w:type="dxa"/>
            <w:tcBorders>
              <w:top w:val="single" w:sz="4" w:space="0" w:color="000000"/>
              <w:left w:val="single" w:sz="4" w:space="0" w:color="000000"/>
              <w:bottom w:val="single" w:sz="4" w:space="0" w:color="000000"/>
              <w:right w:val="single" w:sz="4" w:space="0" w:color="000000"/>
            </w:tcBorders>
          </w:tcPr>
          <w:p w:rsidR="00774908" w:rsidRPr="003D1806" w:rsidRDefault="00774908" w:rsidP="00D344F2">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w:t>
            </w:r>
            <w:r w:rsidRPr="003D1806">
              <w:rPr>
                <w:rFonts w:ascii="Times New Roman" w:eastAsia="Calibri" w:hAnsi="Times New Roman" w:cs="Times New Roman"/>
                <w:bCs/>
                <w:sz w:val="24"/>
                <w:szCs w:val="24"/>
                <w:lang w:eastAsia="zh-CN"/>
              </w:rPr>
              <w:t>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774908" w:rsidRPr="00FD7A69" w:rsidRDefault="00774908" w:rsidP="00774908">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774908" w:rsidRPr="00FD7A69" w:rsidRDefault="00774908" w:rsidP="00774908">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774908" w:rsidRPr="00FD7A69" w:rsidRDefault="00774908" w:rsidP="0077490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774908" w:rsidRPr="00FD7A69" w:rsidRDefault="00774908"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9214A3" w:rsidRPr="00FD7A69" w:rsidRDefault="009214A3" w:rsidP="009214A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9214A3" w:rsidRPr="00FD7A69" w:rsidRDefault="009214A3" w:rsidP="009214A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774908" w:rsidRPr="003D1806" w:rsidRDefault="009214A3" w:rsidP="009214A3">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auto"/>
            </w:tcBorders>
          </w:tcPr>
          <w:p w:rsidR="009214A3" w:rsidRDefault="009214A3" w:rsidP="00D344F2">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p>
          <w:p w:rsidR="009214A3" w:rsidRDefault="009214A3" w:rsidP="009214A3">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A8303B">
              <w:rPr>
                <w:rFonts w:ascii="Times New Roman" w:eastAsia="Calibri" w:hAnsi="Times New Roman" w:cs="Times New Roman"/>
                <w:bCs/>
                <w:sz w:val="24"/>
                <w:szCs w:val="24"/>
                <w:lang w:eastAsia="zh-CN"/>
              </w:rPr>
              <w:t>9533,467</w:t>
            </w:r>
          </w:p>
          <w:p w:rsidR="00774908" w:rsidRPr="009214A3" w:rsidRDefault="00774908" w:rsidP="009214A3">
            <w:pPr>
              <w:jc w:val="center"/>
              <w:rPr>
                <w:rFonts w:ascii="Times New Roman" w:eastAsia="Calibri" w:hAnsi="Times New Roman" w:cs="Times New Roman"/>
                <w:sz w:val="24"/>
                <w:szCs w:val="24"/>
                <w:lang w:eastAsia="zh-CN"/>
              </w:rPr>
            </w:pPr>
          </w:p>
        </w:tc>
        <w:tc>
          <w:tcPr>
            <w:tcW w:w="1417" w:type="dxa"/>
            <w:tcBorders>
              <w:top w:val="single" w:sz="4" w:space="0" w:color="000000"/>
              <w:left w:val="single" w:sz="4" w:space="0" w:color="auto"/>
              <w:bottom w:val="single" w:sz="4" w:space="0" w:color="000000"/>
              <w:right w:val="single" w:sz="4" w:space="0" w:color="000000"/>
            </w:tcBorders>
          </w:tcPr>
          <w:p w:rsidR="00774908" w:rsidRDefault="009214A3" w:rsidP="00D344F2">
            <w:pPr>
              <w:spacing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774908" w:rsidRPr="003D1806" w:rsidRDefault="009214A3" w:rsidP="0027699E">
            <w:pPr>
              <w:widowControl w:val="0"/>
              <w:tabs>
                <w:tab w:val="center" w:pos="7971"/>
                <w:tab w:val="left" w:pos="9555"/>
              </w:tabs>
              <w:spacing w:after="0" w:line="240" w:lineRule="auto"/>
              <w:ind w:left="29"/>
              <w:rPr>
                <w:rFonts w:ascii="Times New Roman" w:hAnsi="Times New Roman" w:cs="Times New Roman"/>
                <w:sz w:val="24"/>
                <w:szCs w:val="24"/>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D344F2"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D344F2" w:rsidRDefault="00774908" w:rsidP="00D344F2">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2.19</w:t>
            </w:r>
            <w:r w:rsidR="00D344F2">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D344F2" w:rsidRPr="0027699E" w:rsidRDefault="00D344F2" w:rsidP="0027699E">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Капітальний ремонт</w:t>
            </w:r>
            <w:r>
              <w:rPr>
                <w:rFonts w:ascii="Times New Roman" w:eastAsia="Calibri" w:hAnsi="Times New Roman" w:cs="Times New Roman"/>
                <w:bCs/>
                <w:sz w:val="24"/>
                <w:szCs w:val="24"/>
                <w:lang w:eastAsia="zh-CN"/>
              </w:rPr>
              <w:t xml:space="preserve"> перехрестя </w:t>
            </w:r>
            <w:r w:rsidRPr="003D1806">
              <w:rPr>
                <w:rFonts w:ascii="Times New Roman" w:eastAsia="Calibri" w:hAnsi="Times New Roman" w:cs="Times New Roman"/>
                <w:bCs/>
                <w:sz w:val="24"/>
                <w:szCs w:val="24"/>
                <w:lang w:eastAsia="zh-CN"/>
              </w:rPr>
              <w:t xml:space="preserve">доріг комунальної власності </w:t>
            </w:r>
            <w:r>
              <w:rPr>
                <w:rFonts w:ascii="Times New Roman" w:eastAsia="Calibri" w:hAnsi="Times New Roman" w:cs="Times New Roman"/>
                <w:bCs/>
                <w:sz w:val="24"/>
                <w:szCs w:val="24"/>
                <w:lang w:eastAsia="zh-CN"/>
              </w:rPr>
              <w:t xml:space="preserve">між </w:t>
            </w:r>
            <w:r w:rsidRPr="003D1806">
              <w:rPr>
                <w:rFonts w:ascii="Times New Roman" w:eastAsia="Calibri" w:hAnsi="Times New Roman" w:cs="Times New Roman"/>
                <w:bCs/>
                <w:sz w:val="24"/>
                <w:szCs w:val="24"/>
                <w:lang w:eastAsia="zh-CN"/>
              </w:rPr>
              <w:t xml:space="preserve">вул. </w:t>
            </w:r>
            <w:r>
              <w:rPr>
                <w:rFonts w:ascii="Times New Roman" w:eastAsia="Calibri" w:hAnsi="Times New Roman" w:cs="Times New Roman"/>
                <w:bCs/>
                <w:sz w:val="24"/>
                <w:szCs w:val="24"/>
                <w:lang w:eastAsia="zh-CN"/>
              </w:rPr>
              <w:t>Вишнева та бульв. Б.Хмельницького</w:t>
            </w:r>
            <w:r w:rsidRPr="003D1806">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 xml:space="preserve">в м. Буча, Київської </w:t>
            </w:r>
            <w:r>
              <w:rPr>
                <w:rFonts w:ascii="Times New Roman" w:eastAsia="Calibri" w:hAnsi="Times New Roman" w:cs="Times New Roman"/>
                <w:bCs/>
                <w:sz w:val="24"/>
                <w:szCs w:val="24"/>
                <w:lang w:eastAsia="zh-CN"/>
              </w:rPr>
              <w:lastRenderedPageBreak/>
              <w:t>області (відновні роботи)</w:t>
            </w:r>
            <w:r w:rsidR="00695039">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D344F2" w:rsidRDefault="00D344F2" w:rsidP="00D344F2">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 xml:space="preserve">Капітальний </w:t>
            </w:r>
            <w:r w:rsidRPr="003D1806">
              <w:rPr>
                <w:rFonts w:ascii="Times New Roman" w:eastAsia="Calibri" w:hAnsi="Times New Roman" w:cs="Times New Roman"/>
                <w:bCs/>
                <w:sz w:val="24"/>
                <w:szCs w:val="24"/>
                <w:lang w:eastAsia="zh-CN"/>
              </w:rPr>
              <w:t>ремонт дороги комунальної власності</w:t>
            </w:r>
            <w:r w:rsidRPr="003D1806">
              <w:rPr>
                <w:rFonts w:ascii="Times New Roman" w:hAnsi="Times New Roman" w:cs="Times New Roman"/>
                <w:sz w:val="24"/>
                <w:szCs w:val="24"/>
              </w:rPr>
              <w:t xml:space="preserve"> впровадження нових, прогресивних технологій, використання енергозберігаючих матеріалів та компонентів для ремонту вулично-</w:t>
            </w:r>
            <w:r w:rsidRPr="003D1806">
              <w:rPr>
                <w:rFonts w:ascii="Times New Roman" w:hAnsi="Times New Roman" w:cs="Times New Roman"/>
                <w:sz w:val="24"/>
                <w:szCs w:val="24"/>
              </w:rPr>
              <w:lastRenderedPageBreak/>
              <w:t>дорожньої мережі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D344F2" w:rsidRPr="00FD7A69" w:rsidRDefault="00D344F2" w:rsidP="00D344F2">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D344F2" w:rsidRPr="00FD7A69" w:rsidRDefault="00D344F2" w:rsidP="00D344F2">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D344F2" w:rsidRPr="00FD7A69" w:rsidRDefault="00D344F2" w:rsidP="00D344F2">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774908" w:rsidRPr="00FD7A69" w:rsidRDefault="00774908" w:rsidP="00774908">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774908" w:rsidRPr="00FD7A69" w:rsidRDefault="00774908" w:rsidP="00774908">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D344F2" w:rsidRPr="003D1806" w:rsidRDefault="00774908" w:rsidP="00774908">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auto"/>
            </w:tcBorders>
          </w:tcPr>
          <w:p w:rsidR="00D344F2" w:rsidRDefault="00D344F2" w:rsidP="00D344F2">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A8303B">
              <w:rPr>
                <w:rFonts w:ascii="Times New Roman" w:eastAsia="Calibri" w:hAnsi="Times New Roman" w:cs="Times New Roman"/>
                <w:bCs/>
                <w:sz w:val="24"/>
                <w:szCs w:val="24"/>
                <w:lang w:eastAsia="zh-CN"/>
              </w:rPr>
              <w:t>4694,928</w:t>
            </w:r>
          </w:p>
        </w:tc>
        <w:tc>
          <w:tcPr>
            <w:tcW w:w="1417" w:type="dxa"/>
            <w:tcBorders>
              <w:top w:val="single" w:sz="4" w:space="0" w:color="000000"/>
              <w:left w:val="single" w:sz="4" w:space="0" w:color="auto"/>
              <w:bottom w:val="single" w:sz="4" w:space="0" w:color="000000"/>
              <w:right w:val="single" w:sz="4" w:space="0" w:color="000000"/>
            </w:tcBorders>
          </w:tcPr>
          <w:p w:rsidR="00D344F2" w:rsidRDefault="00D344F2" w:rsidP="00D344F2">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D344F2" w:rsidRPr="003D1806" w:rsidRDefault="00D344F2" w:rsidP="0027699E">
            <w:pPr>
              <w:widowControl w:val="0"/>
              <w:tabs>
                <w:tab w:val="center" w:pos="7971"/>
                <w:tab w:val="left" w:pos="9555"/>
              </w:tabs>
              <w:spacing w:after="0" w:line="240" w:lineRule="auto"/>
              <w:ind w:left="29"/>
              <w:rPr>
                <w:rFonts w:ascii="Times New Roman" w:hAnsi="Times New Roman" w:cs="Times New Roman"/>
                <w:sz w:val="24"/>
                <w:szCs w:val="24"/>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w:t>
            </w:r>
            <w:r w:rsidRPr="003D1806">
              <w:rPr>
                <w:rFonts w:ascii="Times New Roman" w:hAnsi="Times New Roman" w:cs="Times New Roman"/>
                <w:sz w:val="24"/>
                <w:szCs w:val="24"/>
              </w:rPr>
              <w:lastRenderedPageBreak/>
              <w:t>задовільному стані</w:t>
            </w:r>
            <w:r w:rsidR="00695039">
              <w:rPr>
                <w:rFonts w:ascii="Times New Roman" w:hAnsi="Times New Roman" w:cs="Times New Roman"/>
                <w:sz w:val="24"/>
                <w:szCs w:val="24"/>
              </w:rPr>
              <w:t>.</w:t>
            </w:r>
          </w:p>
        </w:tc>
      </w:tr>
      <w:tr w:rsidR="00D344F2" w:rsidRPr="00FD7A69" w:rsidTr="00F36962">
        <w:trPr>
          <w:trHeight w:val="430"/>
        </w:trPr>
        <w:tc>
          <w:tcPr>
            <w:tcW w:w="703" w:type="dxa"/>
            <w:tcBorders>
              <w:top w:val="single" w:sz="4" w:space="0" w:color="000000"/>
              <w:left w:val="single" w:sz="4" w:space="0" w:color="000000"/>
              <w:bottom w:val="single" w:sz="4" w:space="0" w:color="000000"/>
              <w:right w:val="single" w:sz="4" w:space="0" w:color="000000"/>
            </w:tcBorders>
          </w:tcPr>
          <w:p w:rsidR="00D344F2" w:rsidRPr="00FD7A69" w:rsidRDefault="00D344F2" w:rsidP="00D344F2">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3</w:t>
            </w:r>
            <w:r w:rsidRPr="00FD7A69">
              <w:rPr>
                <w:rFonts w:ascii="Times New Roman" w:eastAsia="Calibri" w:hAnsi="Times New Roman" w:cs="Times New Roman"/>
                <w:bCs/>
                <w:sz w:val="24"/>
                <w:szCs w:val="24"/>
                <w:lang w:eastAsia="zh-CN"/>
              </w:rPr>
              <w:t>.</w:t>
            </w:r>
          </w:p>
        </w:tc>
        <w:tc>
          <w:tcPr>
            <w:tcW w:w="14325" w:type="dxa"/>
            <w:gridSpan w:val="9"/>
            <w:tcBorders>
              <w:top w:val="single" w:sz="4" w:space="0" w:color="000000"/>
              <w:left w:val="single" w:sz="4" w:space="0" w:color="000000"/>
              <w:bottom w:val="single" w:sz="4" w:space="0" w:color="000000"/>
              <w:right w:val="single" w:sz="4" w:space="0" w:color="000000"/>
            </w:tcBorders>
          </w:tcPr>
          <w:p w:rsidR="00D344F2" w:rsidRPr="00FD7A69" w:rsidRDefault="00D344F2" w:rsidP="00D344F2">
            <w:pPr>
              <w:widowControl w:val="0"/>
              <w:tabs>
                <w:tab w:val="center" w:pos="7971"/>
                <w:tab w:val="left" w:pos="9555"/>
              </w:tabs>
              <w:spacing w:after="0" w:line="240" w:lineRule="auto"/>
              <w:ind w:left="180"/>
              <w:jc w:val="center"/>
              <w:rPr>
                <w:rFonts w:ascii="Times New Roman" w:eastAsia="Calibri" w:hAnsi="Times New Roman" w:cs="Times New Roman"/>
                <w:bCs/>
                <w:sz w:val="24"/>
                <w:szCs w:val="24"/>
                <w:lang w:eastAsia="zh-CN"/>
              </w:rPr>
            </w:pPr>
            <w:r w:rsidRPr="003D1806">
              <w:rPr>
                <w:rFonts w:ascii="Times New Roman" w:eastAsia="Calibri" w:hAnsi="Times New Roman" w:cs="Times New Roman"/>
                <w:b/>
                <w:sz w:val="24"/>
                <w:szCs w:val="24"/>
                <w:lang w:eastAsia="zh-CN"/>
              </w:rPr>
              <w:t>Благоустрій та утримання площ, доріг та дорожньої інфраструктури, інших місць загального користування</w:t>
            </w:r>
          </w:p>
        </w:tc>
      </w:tr>
      <w:tr w:rsidR="0019389B" w:rsidRPr="00FD7A69" w:rsidTr="0019389B">
        <w:trPr>
          <w:trHeight w:val="770"/>
        </w:trPr>
        <w:tc>
          <w:tcPr>
            <w:tcW w:w="703" w:type="dxa"/>
            <w:tcBorders>
              <w:top w:val="single" w:sz="4" w:space="0" w:color="000000"/>
              <w:left w:val="single" w:sz="4" w:space="0" w:color="000000"/>
              <w:right w:val="single" w:sz="4" w:space="0" w:color="000000"/>
            </w:tcBorders>
          </w:tcPr>
          <w:p w:rsidR="0019389B" w:rsidRPr="00FD7A69"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w:t>
            </w:r>
            <w:r w:rsidRPr="00FD7A69">
              <w:rPr>
                <w:rFonts w:ascii="Times New Roman" w:eastAsia="Calibri" w:hAnsi="Times New Roman" w:cs="Times New Roman"/>
                <w:bCs/>
                <w:sz w:val="24"/>
                <w:szCs w:val="24"/>
                <w:lang w:eastAsia="zh-CN"/>
              </w:rPr>
              <w:t>.1.</w:t>
            </w:r>
          </w:p>
          <w:p w:rsidR="0019389B" w:rsidRPr="00FD7A69"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p>
        </w:tc>
        <w:tc>
          <w:tcPr>
            <w:tcW w:w="1844" w:type="dxa"/>
            <w:tcBorders>
              <w:top w:val="single" w:sz="4" w:space="0" w:color="000000"/>
              <w:left w:val="single" w:sz="4" w:space="0" w:color="000000"/>
              <w:right w:val="single" w:sz="4" w:space="0" w:color="000000"/>
            </w:tcBorders>
          </w:tcPr>
          <w:p w:rsidR="0019389B" w:rsidRPr="003D1806" w:rsidRDefault="0019389B" w:rsidP="0095172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Послуги в галузі дорожнього господарства</w:t>
            </w:r>
            <w:r w:rsidR="00FB6D40">
              <w:rPr>
                <w:rFonts w:ascii="Times New Roman" w:hAnsi="Times New Roman" w:cs="Times New Roman"/>
                <w:color w:val="000000"/>
                <w:sz w:val="24"/>
                <w:szCs w:val="24"/>
              </w:rPr>
              <w:t>.</w:t>
            </w:r>
          </w:p>
          <w:p w:rsidR="0019389B" w:rsidRPr="00FD7A69" w:rsidRDefault="0019389B" w:rsidP="00951729">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2410" w:type="dxa"/>
            <w:tcBorders>
              <w:top w:val="single" w:sz="4" w:space="0" w:color="000000"/>
              <w:left w:val="single" w:sz="4" w:space="0" w:color="000000"/>
              <w:bottom w:val="single" w:sz="4" w:space="0" w:color="000000"/>
              <w:right w:val="single" w:sz="4" w:space="0" w:color="000000"/>
            </w:tcBorders>
          </w:tcPr>
          <w:p w:rsidR="0019389B" w:rsidRPr="003D1806" w:rsidRDefault="0019389B" w:rsidP="0019389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Послуги з косіння та прибирання</w:t>
            </w:r>
            <w:r w:rsidR="005117BE">
              <w:rPr>
                <w:rFonts w:ascii="Times New Roman" w:hAnsi="Times New Roman" w:cs="Times New Roman"/>
                <w:color w:val="000000"/>
                <w:sz w:val="24"/>
                <w:szCs w:val="24"/>
              </w:rPr>
              <w:t>.</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BA669E" w:rsidRPr="00FD7A69" w:rsidRDefault="00BA669E" w:rsidP="00BA669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BA669E" w:rsidRPr="00FD7A69" w:rsidRDefault="00BA669E" w:rsidP="00BA669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19389B" w:rsidRPr="00FD7A69" w:rsidRDefault="00BA669E" w:rsidP="00BA669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BE367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6917,40</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7120,00</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247D07" w:rsidRDefault="0019389B" w:rsidP="0019389B">
            <w:pPr>
              <w:spacing w:line="240" w:lineRule="auto"/>
              <w:rPr>
                <w:rFonts w:ascii="Times New Roman" w:eastAsia="Calibri" w:hAnsi="Times New Roman" w:cs="Times New Roman"/>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951729">
              <w:rPr>
                <w:rFonts w:ascii="Times New Roman" w:hAnsi="Times New Roman" w:cs="Times New Roman"/>
                <w:sz w:val="24"/>
                <w:szCs w:val="24"/>
              </w:rPr>
              <w:t>.</w:t>
            </w:r>
          </w:p>
        </w:tc>
      </w:tr>
      <w:tr w:rsidR="0019389B"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3.2</w:t>
            </w:r>
          </w:p>
        </w:tc>
        <w:tc>
          <w:tcPr>
            <w:tcW w:w="1844" w:type="dxa"/>
            <w:tcBorders>
              <w:top w:val="single" w:sz="4" w:space="0" w:color="000000"/>
              <w:left w:val="single" w:sz="4" w:space="0" w:color="000000"/>
              <w:bottom w:val="single" w:sz="4" w:space="0" w:color="000000"/>
              <w:right w:val="single" w:sz="4" w:space="0" w:color="000000"/>
            </w:tcBorders>
          </w:tcPr>
          <w:p w:rsidR="0019389B" w:rsidRPr="003D1806" w:rsidRDefault="0019389B" w:rsidP="0095172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Послуги в галузі дорожнього господарства</w:t>
            </w:r>
            <w:r w:rsidR="00FB6D40">
              <w:rPr>
                <w:rFonts w:ascii="Times New Roman" w:hAnsi="Times New Roman" w:cs="Times New Roman"/>
                <w:color w:val="000000"/>
                <w:sz w:val="24"/>
                <w:szCs w:val="24"/>
              </w:rPr>
              <w:t>.</w:t>
            </w:r>
          </w:p>
          <w:p w:rsidR="0019389B" w:rsidRPr="003D1806" w:rsidRDefault="0019389B" w:rsidP="00951729">
            <w:pPr>
              <w:widowControl w:val="0"/>
              <w:tabs>
                <w:tab w:val="center" w:pos="7971"/>
                <w:tab w:val="left" w:pos="9555"/>
              </w:tabs>
              <w:spacing w:after="0" w:line="240" w:lineRule="auto"/>
              <w:rPr>
                <w:rFonts w:ascii="Times New Roman" w:hAnsi="Times New Roman" w:cs="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FB6D40" w:rsidRDefault="00FB6D40" w:rsidP="00FB6D4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Послуги з утримання площ, доріг та інших місць загального користування.</w:t>
            </w:r>
            <w:r w:rsidR="00BE367B">
              <w:rPr>
                <w:rFonts w:ascii="Times New Roman" w:hAnsi="Times New Roman" w:cs="Times New Roman"/>
                <w:color w:val="000000"/>
                <w:sz w:val="24"/>
                <w:szCs w:val="24"/>
              </w:rPr>
              <w:t xml:space="preserve"> Адміністративні видатки.</w:t>
            </w:r>
          </w:p>
          <w:p w:rsidR="0019389B" w:rsidRPr="001C0247" w:rsidRDefault="0019389B" w:rsidP="0019389B">
            <w:pPr>
              <w:spacing w:after="0" w:line="240" w:lineRule="auto"/>
              <w:rPr>
                <w:rFonts w:ascii="Times New Roman" w:eastAsia="Calibri" w:hAnsi="Times New Roman" w:cs="Times New Roman"/>
                <w:sz w:val="24"/>
                <w:szCs w:val="24"/>
                <w:lang w:eastAsia="zh-CN"/>
              </w:rPr>
            </w:pP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BA669E" w:rsidRPr="00FD7A69" w:rsidRDefault="00BA669E" w:rsidP="00BA669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BA669E" w:rsidRPr="00FD7A69" w:rsidRDefault="00BA669E" w:rsidP="00BA669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19389B" w:rsidRPr="00FD7A69" w:rsidRDefault="00BA669E" w:rsidP="00BA669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5483,096</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4810,00</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247D07" w:rsidRDefault="0019389B" w:rsidP="0019389B">
            <w:pPr>
              <w:spacing w:line="240" w:lineRule="auto"/>
              <w:rPr>
                <w:rFonts w:ascii="Times New Roman" w:eastAsia="Calibri" w:hAnsi="Times New Roman" w:cs="Times New Roman"/>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951729">
              <w:rPr>
                <w:rFonts w:ascii="Times New Roman" w:hAnsi="Times New Roman" w:cs="Times New Roman"/>
                <w:sz w:val="24"/>
                <w:szCs w:val="24"/>
              </w:rPr>
              <w:t>.</w:t>
            </w:r>
          </w:p>
        </w:tc>
      </w:tr>
      <w:tr w:rsidR="0019389B"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3.3.</w:t>
            </w:r>
          </w:p>
        </w:tc>
        <w:tc>
          <w:tcPr>
            <w:tcW w:w="1844" w:type="dxa"/>
            <w:tcBorders>
              <w:top w:val="single" w:sz="4" w:space="0" w:color="000000"/>
              <w:left w:val="single" w:sz="4" w:space="0" w:color="000000"/>
              <w:bottom w:val="single" w:sz="4" w:space="0" w:color="000000"/>
              <w:right w:val="single" w:sz="4" w:space="0" w:color="000000"/>
            </w:tcBorders>
          </w:tcPr>
          <w:p w:rsidR="0019389B" w:rsidRPr="003D1806" w:rsidRDefault="0019389B" w:rsidP="0095172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Послуги в галузі </w:t>
            </w:r>
            <w:r>
              <w:rPr>
                <w:rFonts w:ascii="Times New Roman" w:hAnsi="Times New Roman" w:cs="Times New Roman"/>
                <w:color w:val="000000"/>
                <w:sz w:val="24"/>
                <w:szCs w:val="24"/>
              </w:rPr>
              <w:lastRenderedPageBreak/>
              <w:t>дорожнього господарства</w:t>
            </w:r>
            <w:r w:rsidR="00FB6D40">
              <w:rPr>
                <w:rFonts w:ascii="Times New Roman" w:hAnsi="Times New Roman" w:cs="Times New Roman"/>
                <w:color w:val="000000"/>
                <w:sz w:val="24"/>
                <w:szCs w:val="24"/>
              </w:rPr>
              <w:t>.</w:t>
            </w:r>
          </w:p>
          <w:p w:rsidR="0019389B" w:rsidRPr="003D1806" w:rsidRDefault="0019389B" w:rsidP="00951729">
            <w:pPr>
              <w:widowControl w:val="0"/>
              <w:tabs>
                <w:tab w:val="center" w:pos="7971"/>
                <w:tab w:val="left" w:pos="9555"/>
              </w:tabs>
              <w:spacing w:after="0" w:line="240" w:lineRule="auto"/>
              <w:rPr>
                <w:rFonts w:ascii="Times New Roman" w:hAnsi="Times New Roman" w:cs="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19389B" w:rsidRPr="001C0247" w:rsidRDefault="0019389B" w:rsidP="0019389B">
            <w:pPr>
              <w:spacing w:after="0" w:line="240" w:lineRule="auto"/>
              <w:rPr>
                <w:rFonts w:ascii="Times New Roman" w:eastAsia="Calibri" w:hAnsi="Times New Roman" w:cs="Times New Roman"/>
                <w:sz w:val="24"/>
                <w:szCs w:val="24"/>
                <w:lang w:eastAsia="zh-CN"/>
              </w:rPr>
            </w:pPr>
            <w:r w:rsidRPr="00121385">
              <w:rPr>
                <w:rFonts w:ascii="Times New Roman" w:hAnsi="Times New Roman" w:cs="Times New Roman"/>
                <w:sz w:val="24"/>
                <w:szCs w:val="24"/>
              </w:rPr>
              <w:lastRenderedPageBreak/>
              <w:t>Придбання п</w:t>
            </w:r>
            <w:r w:rsidRPr="00121385">
              <w:rPr>
                <w:rFonts w:ascii="Times New Roman" w:hAnsi="Times New Roman" w:cs="Times New Roman"/>
                <w:color w:val="000000"/>
                <w:sz w:val="24"/>
                <w:szCs w:val="24"/>
              </w:rPr>
              <w:t>аливно-мастильних</w:t>
            </w:r>
            <w:r w:rsidRPr="00C47A52">
              <w:rPr>
                <w:rFonts w:ascii="Times New Roman" w:hAnsi="Times New Roman" w:cs="Times New Roman"/>
                <w:color w:val="000000"/>
                <w:sz w:val="24"/>
                <w:szCs w:val="24"/>
              </w:rPr>
              <w:t xml:space="preserve"> та будівельн</w:t>
            </w:r>
            <w:r>
              <w:rPr>
                <w:rFonts w:ascii="Times New Roman" w:hAnsi="Times New Roman" w:cs="Times New Roman"/>
                <w:color w:val="000000"/>
                <w:sz w:val="24"/>
                <w:szCs w:val="24"/>
              </w:rPr>
              <w:t xml:space="preserve">их </w:t>
            </w:r>
            <w:r w:rsidRPr="00C47A52">
              <w:rPr>
                <w:rFonts w:ascii="Times New Roman" w:hAnsi="Times New Roman" w:cs="Times New Roman"/>
                <w:color w:val="000000"/>
                <w:sz w:val="24"/>
                <w:szCs w:val="24"/>
              </w:rPr>
              <w:lastRenderedPageBreak/>
              <w:t>матеріал</w:t>
            </w:r>
            <w:r>
              <w:rPr>
                <w:rFonts w:ascii="Times New Roman" w:hAnsi="Times New Roman" w:cs="Times New Roman"/>
                <w:color w:val="000000"/>
                <w:sz w:val="24"/>
                <w:szCs w:val="24"/>
              </w:rPr>
              <w:t>ів</w:t>
            </w:r>
            <w:r w:rsidRPr="00C47A52">
              <w:rPr>
                <w:rFonts w:ascii="Times New Roman" w:hAnsi="Times New Roman" w:cs="Times New Roman"/>
                <w:color w:val="000000"/>
                <w:sz w:val="24"/>
                <w:szCs w:val="24"/>
              </w:rPr>
              <w:t>, холодн</w:t>
            </w:r>
            <w:r>
              <w:rPr>
                <w:rFonts w:ascii="Times New Roman" w:hAnsi="Times New Roman" w:cs="Times New Roman"/>
                <w:color w:val="000000"/>
                <w:sz w:val="24"/>
                <w:szCs w:val="24"/>
              </w:rPr>
              <w:t>ого асфальту,</w:t>
            </w:r>
            <w:r w:rsidRPr="00C47A52">
              <w:rPr>
                <w:rFonts w:ascii="Times New Roman" w:hAnsi="Times New Roman" w:cs="Times New Roman"/>
                <w:color w:val="000000"/>
                <w:sz w:val="24"/>
                <w:szCs w:val="24"/>
              </w:rPr>
              <w:t xml:space="preserve"> інструмент</w:t>
            </w:r>
            <w:r>
              <w:rPr>
                <w:rFonts w:ascii="Times New Roman" w:hAnsi="Times New Roman" w:cs="Times New Roman"/>
                <w:color w:val="000000"/>
                <w:sz w:val="24"/>
                <w:szCs w:val="24"/>
              </w:rPr>
              <w:t>у, господарського</w:t>
            </w:r>
            <w:r w:rsidRPr="00C47A52">
              <w:rPr>
                <w:rFonts w:ascii="Times New Roman" w:hAnsi="Times New Roman" w:cs="Times New Roman"/>
                <w:color w:val="000000"/>
                <w:sz w:val="24"/>
                <w:szCs w:val="24"/>
              </w:rPr>
              <w:t xml:space="preserve"> інвентар</w:t>
            </w:r>
            <w:r>
              <w:rPr>
                <w:rFonts w:ascii="Times New Roman" w:hAnsi="Times New Roman" w:cs="Times New Roman"/>
                <w:color w:val="000000"/>
                <w:sz w:val="24"/>
                <w:szCs w:val="24"/>
              </w:rPr>
              <w:t>ю</w:t>
            </w:r>
            <w:r w:rsidRPr="00C47A52">
              <w:rPr>
                <w:rFonts w:ascii="Times New Roman" w:hAnsi="Times New Roman" w:cs="Times New Roman"/>
                <w:color w:val="000000"/>
                <w:sz w:val="24"/>
                <w:szCs w:val="24"/>
              </w:rPr>
              <w:t>, фарб</w:t>
            </w:r>
            <w:r>
              <w:rPr>
                <w:rFonts w:ascii="Times New Roman" w:hAnsi="Times New Roman" w:cs="Times New Roman"/>
                <w:color w:val="000000"/>
                <w:sz w:val="24"/>
                <w:szCs w:val="24"/>
              </w:rPr>
              <w:t>и</w:t>
            </w:r>
            <w:r w:rsidRPr="00C47A5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C47A52">
              <w:rPr>
                <w:rFonts w:ascii="Times New Roman" w:hAnsi="Times New Roman" w:cs="Times New Roman"/>
                <w:color w:val="000000"/>
                <w:sz w:val="24"/>
                <w:szCs w:val="24"/>
              </w:rPr>
              <w:t>спецодяг</w:t>
            </w:r>
            <w:r>
              <w:rPr>
                <w:rFonts w:ascii="Times New Roman" w:hAnsi="Times New Roman" w:cs="Times New Roman"/>
                <w:color w:val="000000"/>
                <w:sz w:val="24"/>
                <w:szCs w:val="24"/>
              </w:rPr>
              <w:t>у, ТО техніки.</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Комунальні підприємства, особи, які </w:t>
            </w:r>
            <w:r w:rsidRPr="00FD7A69">
              <w:rPr>
                <w:rFonts w:ascii="Times New Roman" w:eastAsia="Calibri" w:hAnsi="Times New Roman" w:cs="Times New Roman"/>
                <w:bCs/>
                <w:sz w:val="24"/>
                <w:szCs w:val="24"/>
                <w:lang w:eastAsia="zh-CN"/>
              </w:rPr>
              <w:lastRenderedPageBreak/>
              <w:t>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BA669E" w:rsidRPr="00FD7A69" w:rsidRDefault="00BA669E" w:rsidP="00BA669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Бюджет</w:t>
            </w:r>
          </w:p>
          <w:p w:rsidR="00BA669E" w:rsidRPr="00FD7A69" w:rsidRDefault="00BA669E" w:rsidP="00BA669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19389B" w:rsidRPr="00FD7A69" w:rsidRDefault="00BA669E" w:rsidP="00BA669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7A426C"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1725,00</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1700,00</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247D07" w:rsidRDefault="0019389B" w:rsidP="0019389B">
            <w:pPr>
              <w:spacing w:line="240" w:lineRule="auto"/>
              <w:rPr>
                <w:rFonts w:ascii="Times New Roman" w:eastAsia="Calibri" w:hAnsi="Times New Roman" w:cs="Times New Roman"/>
                <w:sz w:val="24"/>
                <w:szCs w:val="24"/>
                <w:lang w:eastAsia="zh-CN"/>
              </w:rPr>
            </w:pPr>
            <w:r w:rsidRPr="003D1806">
              <w:rPr>
                <w:rFonts w:ascii="Times New Roman" w:hAnsi="Times New Roman" w:cs="Times New Roman"/>
                <w:sz w:val="24"/>
                <w:szCs w:val="24"/>
              </w:rPr>
              <w:t xml:space="preserve">Забезпечення комфортного проживання </w:t>
            </w:r>
            <w:r w:rsidRPr="003D1806">
              <w:rPr>
                <w:rFonts w:ascii="Times New Roman" w:hAnsi="Times New Roman" w:cs="Times New Roman"/>
                <w:sz w:val="24"/>
                <w:szCs w:val="24"/>
              </w:rPr>
              <w:lastRenderedPageBreak/>
              <w:t xml:space="preserve">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951729">
              <w:rPr>
                <w:rFonts w:ascii="Times New Roman" w:hAnsi="Times New Roman" w:cs="Times New Roman"/>
                <w:sz w:val="24"/>
                <w:szCs w:val="24"/>
              </w:rPr>
              <w:t>.</w:t>
            </w:r>
          </w:p>
        </w:tc>
      </w:tr>
      <w:tr w:rsidR="0019389B"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B83F1D">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3.</w:t>
            </w:r>
            <w:r w:rsidR="00B83F1D">
              <w:rPr>
                <w:rFonts w:ascii="Times New Roman" w:eastAsia="Calibri" w:hAnsi="Times New Roman" w:cs="Times New Roman"/>
                <w:bCs/>
                <w:sz w:val="24"/>
                <w:szCs w:val="24"/>
                <w:lang w:eastAsia="zh-CN"/>
              </w:rPr>
              <w:t>4</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951729">
            <w:pPr>
              <w:widowControl w:val="0"/>
              <w:tabs>
                <w:tab w:val="center" w:pos="7971"/>
                <w:tab w:val="left" w:pos="9555"/>
              </w:tabs>
              <w:spacing w:after="0" w:line="240" w:lineRule="auto"/>
              <w:rPr>
                <w:rFonts w:ascii="Times New Roman" w:hAnsi="Times New Roman" w:cs="Times New Roman"/>
                <w:sz w:val="24"/>
                <w:szCs w:val="24"/>
              </w:rPr>
            </w:pPr>
            <w:r w:rsidRPr="003D1806">
              <w:rPr>
                <w:rFonts w:ascii="Times New Roman" w:hAnsi="Times New Roman" w:cs="Times New Roman"/>
                <w:sz w:val="24"/>
                <w:szCs w:val="24"/>
              </w:rPr>
              <w:t>Поточний ремонт доріг, гідроочищення зливної каналізації ремонт дорожніх знаків, зупинкових комплексів.</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Утримання в належному технічному стані доріг, зливної каналізації дорожньої інфраструктури.</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BA669E" w:rsidRPr="00FD7A69" w:rsidRDefault="00BA669E" w:rsidP="00BA669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BA669E" w:rsidRPr="00FD7A69" w:rsidRDefault="00BA669E" w:rsidP="00BA669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19389B" w:rsidRPr="00FD7A69" w:rsidRDefault="00BA669E" w:rsidP="00BA669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20928,931</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25000,00</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247D07" w:rsidRDefault="0019389B" w:rsidP="0019389B">
            <w:pPr>
              <w:spacing w:line="240" w:lineRule="auto"/>
              <w:rPr>
                <w:rFonts w:ascii="Times New Roman" w:eastAsia="Calibri" w:hAnsi="Times New Roman" w:cs="Times New Roman"/>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sidR="00BA669E">
              <w:rPr>
                <w:rFonts w:ascii="Times New Roman" w:hAnsi="Times New Roman" w:cs="Times New Roman"/>
                <w:sz w:val="24"/>
                <w:szCs w:val="24"/>
              </w:rPr>
              <w:t>.</w:t>
            </w:r>
          </w:p>
        </w:tc>
      </w:tr>
      <w:tr w:rsidR="0019389B"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B83F1D">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w:t>
            </w:r>
            <w:r w:rsidR="00B83F1D">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951729">
            <w:pPr>
              <w:widowControl w:val="0"/>
              <w:tabs>
                <w:tab w:val="center" w:pos="7971"/>
                <w:tab w:val="left" w:pos="9555"/>
              </w:tabs>
              <w:spacing w:after="0" w:line="240" w:lineRule="auto"/>
              <w:rPr>
                <w:rFonts w:ascii="Times New Roman" w:hAnsi="Times New Roman" w:cs="Times New Roman"/>
                <w:sz w:val="24"/>
                <w:szCs w:val="24"/>
              </w:rPr>
            </w:pPr>
            <w:r w:rsidRPr="003D1806">
              <w:rPr>
                <w:rFonts w:ascii="Times New Roman" w:hAnsi="Times New Roman" w:cs="Times New Roman"/>
                <w:sz w:val="24"/>
                <w:szCs w:val="24"/>
              </w:rPr>
              <w:t>Осінньо - зимове утримання доріг</w:t>
            </w:r>
            <w:r>
              <w:rPr>
                <w:rFonts w:ascii="Times New Roman" w:hAnsi="Times New Roman" w:cs="Times New Roman"/>
                <w:sz w:val="24"/>
                <w:szCs w:val="24"/>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Розчищення доріг та тротуарів від снігу та ожеледі спеціалізованим автотранспортом на території Бучанської МТГ(14 населених пунктів)</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BA669E" w:rsidRPr="00FD7A69" w:rsidRDefault="00BA669E" w:rsidP="00BA669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BA669E" w:rsidRPr="00FD7A69" w:rsidRDefault="00BA669E" w:rsidP="00BA669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19389B" w:rsidRPr="00FD7A69" w:rsidRDefault="00BA669E" w:rsidP="00BA669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5492,070</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8000,00</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247D07" w:rsidRDefault="0019389B" w:rsidP="0019389B">
            <w:pPr>
              <w:spacing w:line="240" w:lineRule="auto"/>
              <w:rPr>
                <w:rFonts w:ascii="Times New Roman" w:eastAsia="Calibri" w:hAnsi="Times New Roman" w:cs="Times New Roman"/>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w:t>
            </w:r>
            <w:r w:rsidRPr="003D1806">
              <w:rPr>
                <w:rFonts w:ascii="Times New Roman" w:hAnsi="Times New Roman" w:cs="Times New Roman"/>
                <w:sz w:val="24"/>
                <w:szCs w:val="24"/>
              </w:rPr>
              <w:lastRenderedPageBreak/>
              <w:t>задовільному стані</w:t>
            </w:r>
            <w:r>
              <w:rPr>
                <w:rFonts w:ascii="Times New Roman" w:hAnsi="Times New Roman" w:cs="Times New Roman"/>
                <w:sz w:val="24"/>
                <w:szCs w:val="24"/>
              </w:rPr>
              <w:t>.</w:t>
            </w:r>
          </w:p>
        </w:tc>
      </w:tr>
      <w:tr w:rsidR="0019389B"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3</w:t>
            </w:r>
            <w:r w:rsidRPr="00FD7A69">
              <w:rPr>
                <w:rFonts w:ascii="Times New Roman" w:eastAsia="Calibri" w:hAnsi="Times New Roman" w:cs="Times New Roman"/>
                <w:bCs/>
                <w:sz w:val="24"/>
                <w:szCs w:val="24"/>
                <w:lang w:eastAsia="zh-CN"/>
              </w:rPr>
              <w:t>.</w:t>
            </w:r>
            <w:r w:rsidR="00A433E9">
              <w:rPr>
                <w:rFonts w:ascii="Times New Roman" w:eastAsia="Calibri" w:hAnsi="Times New Roman" w:cs="Times New Roman"/>
                <w:bCs/>
                <w:sz w:val="24"/>
                <w:szCs w:val="24"/>
                <w:lang w:eastAsia="zh-CN"/>
              </w:rPr>
              <w:t>6</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951729">
            <w:pPr>
              <w:widowControl w:val="0"/>
              <w:tabs>
                <w:tab w:val="center" w:pos="7971"/>
                <w:tab w:val="left" w:pos="9555"/>
              </w:tabs>
              <w:spacing w:after="0" w:line="240" w:lineRule="auto"/>
              <w:rPr>
                <w:rFonts w:ascii="Times New Roman" w:hAnsi="Times New Roman" w:cs="Times New Roman"/>
                <w:sz w:val="24"/>
                <w:szCs w:val="24"/>
              </w:rPr>
            </w:pPr>
            <w:r w:rsidRPr="003D1806">
              <w:rPr>
                <w:rFonts w:ascii="Times New Roman" w:hAnsi="Times New Roman" w:cs="Times New Roman"/>
                <w:sz w:val="24"/>
                <w:szCs w:val="24"/>
              </w:rPr>
              <w:t>Весняно – осіннє утримання доріг</w:t>
            </w:r>
            <w:r>
              <w:rPr>
                <w:rFonts w:ascii="Times New Roman" w:hAnsi="Times New Roman" w:cs="Times New Roman"/>
                <w:sz w:val="24"/>
                <w:szCs w:val="24"/>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Прибирання доріг та тротуарів, між квартальних проїздів Бучанської МТГ (14 населених пунктів)</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BA669E" w:rsidRPr="00FD7A69" w:rsidRDefault="00BA669E" w:rsidP="00BA669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BA669E" w:rsidRPr="00FD7A69" w:rsidRDefault="00BA669E" w:rsidP="00BA669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19389B" w:rsidRPr="00FD7A69" w:rsidRDefault="00BA669E" w:rsidP="00BA669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3600,00</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4320,00</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247D07" w:rsidRDefault="0019389B" w:rsidP="0019389B">
            <w:pPr>
              <w:spacing w:line="240" w:lineRule="auto"/>
              <w:rPr>
                <w:rFonts w:ascii="Times New Roman" w:eastAsia="Calibri" w:hAnsi="Times New Roman" w:cs="Times New Roman"/>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19389B"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Default="0019389B" w:rsidP="00A433E9">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w:t>
            </w:r>
            <w:r w:rsidR="00A433E9">
              <w:rPr>
                <w:rFonts w:ascii="Times New Roman" w:eastAsia="Calibri" w:hAnsi="Times New Roman" w:cs="Times New Roman"/>
                <w:bCs/>
                <w:sz w:val="24"/>
                <w:szCs w:val="24"/>
                <w:lang w:eastAsia="zh-CN"/>
              </w:rPr>
              <w:t>7.</w:t>
            </w:r>
          </w:p>
        </w:tc>
        <w:tc>
          <w:tcPr>
            <w:tcW w:w="1844" w:type="dxa"/>
            <w:tcBorders>
              <w:top w:val="single" w:sz="4" w:space="0" w:color="000000"/>
              <w:left w:val="single" w:sz="4" w:space="0" w:color="000000"/>
              <w:bottom w:val="single" w:sz="4" w:space="0" w:color="000000"/>
              <w:right w:val="single" w:sz="4" w:space="0" w:color="000000"/>
            </w:tcBorders>
          </w:tcPr>
          <w:p w:rsidR="00C17932" w:rsidRDefault="00C17932" w:rsidP="00C1793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Послуги в галузі дорожнього господарства.</w:t>
            </w:r>
          </w:p>
          <w:p w:rsidR="0019389B" w:rsidRPr="003D1806" w:rsidRDefault="0019389B" w:rsidP="00951729">
            <w:pPr>
              <w:widowControl w:val="0"/>
              <w:tabs>
                <w:tab w:val="center" w:pos="7971"/>
                <w:tab w:val="left" w:pos="9555"/>
              </w:tabs>
              <w:spacing w:after="0" w:line="240" w:lineRule="auto"/>
              <w:rPr>
                <w:rFonts w:ascii="Times New Roman" w:hAnsi="Times New Roman" w:cs="Times New Roman"/>
                <w:sz w:val="24"/>
                <w:szCs w:val="24"/>
              </w:rPr>
            </w:pPr>
          </w:p>
        </w:tc>
        <w:tc>
          <w:tcPr>
            <w:tcW w:w="2410" w:type="dxa"/>
            <w:tcBorders>
              <w:top w:val="single" w:sz="4" w:space="0" w:color="000000"/>
              <w:left w:val="single" w:sz="4" w:space="0" w:color="000000"/>
              <w:bottom w:val="single" w:sz="4" w:space="0" w:color="000000"/>
              <w:right w:val="single" w:sz="4" w:space="0" w:color="000000"/>
            </w:tcBorders>
          </w:tcPr>
          <w:p w:rsidR="00C17932" w:rsidRDefault="00C17932" w:rsidP="00C17932">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Придбання піщано-сольової суміші.</w:t>
            </w:r>
          </w:p>
          <w:p w:rsidR="0019389B" w:rsidRPr="003D1806"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BA669E" w:rsidRPr="00FD7A69" w:rsidRDefault="00BA669E" w:rsidP="00BA669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BA669E" w:rsidRPr="00FD7A69" w:rsidRDefault="00BA669E" w:rsidP="00BA669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19389B" w:rsidRPr="00FD7A69" w:rsidRDefault="00BA669E" w:rsidP="00BA669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C17932" w:rsidRDefault="00C17932" w:rsidP="00C17932">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2000,00</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C17932"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4000,00</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247D07" w:rsidRDefault="0019389B" w:rsidP="0019389B">
            <w:pPr>
              <w:spacing w:line="240" w:lineRule="auto"/>
              <w:rPr>
                <w:rFonts w:ascii="Times New Roman" w:eastAsia="Calibri" w:hAnsi="Times New Roman" w:cs="Times New Roman"/>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19389B"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Default="0019389B" w:rsidP="00A433E9">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w:t>
            </w:r>
            <w:r w:rsidR="00A433E9">
              <w:rPr>
                <w:rFonts w:ascii="Times New Roman" w:eastAsia="Calibri" w:hAnsi="Times New Roman" w:cs="Times New Roman"/>
                <w:bCs/>
                <w:sz w:val="24"/>
                <w:szCs w:val="24"/>
                <w:lang w:eastAsia="zh-CN"/>
              </w:rPr>
              <w:t>8</w:t>
            </w:r>
            <w:r>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19389B" w:rsidRPr="003D1806" w:rsidRDefault="00C17932" w:rsidP="00951729">
            <w:pPr>
              <w:widowControl w:val="0"/>
              <w:tabs>
                <w:tab w:val="center" w:pos="7971"/>
                <w:tab w:val="left" w:pos="9555"/>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Капітальний ремонт благоустрою між. вул. Леха Качинського та </w:t>
            </w:r>
            <w:r>
              <w:rPr>
                <w:rFonts w:ascii="Times New Roman" w:hAnsi="Times New Roman" w:cs="Times New Roman"/>
                <w:sz w:val="24"/>
                <w:szCs w:val="24"/>
              </w:rPr>
              <w:lastRenderedPageBreak/>
              <w:t xml:space="preserve">Захисників України в </w:t>
            </w:r>
            <w:r w:rsidR="00A8311A">
              <w:rPr>
                <w:rFonts w:ascii="Times New Roman" w:hAnsi="Times New Roman" w:cs="Times New Roman"/>
                <w:sz w:val="24"/>
                <w:szCs w:val="24"/>
              </w:rPr>
              <w:br/>
            </w:r>
            <w:r>
              <w:rPr>
                <w:rFonts w:ascii="Times New Roman" w:hAnsi="Times New Roman" w:cs="Times New Roman"/>
                <w:sz w:val="24"/>
                <w:szCs w:val="24"/>
              </w:rPr>
              <w:t>м. Буча</w:t>
            </w:r>
            <w:r w:rsidR="00A8311A">
              <w:rPr>
                <w:rFonts w:ascii="Times New Roman" w:hAnsi="Times New Roman" w:cs="Times New Roman"/>
                <w:sz w:val="24"/>
                <w:szCs w:val="24"/>
              </w:rPr>
              <w:t>,</w:t>
            </w:r>
            <w:r>
              <w:rPr>
                <w:rFonts w:ascii="Times New Roman" w:hAnsi="Times New Roman" w:cs="Times New Roman"/>
                <w:sz w:val="24"/>
                <w:szCs w:val="24"/>
              </w:rPr>
              <w:t xml:space="preserve"> Київської області.</w:t>
            </w:r>
          </w:p>
        </w:tc>
        <w:tc>
          <w:tcPr>
            <w:tcW w:w="2410" w:type="dxa"/>
            <w:tcBorders>
              <w:top w:val="single" w:sz="4" w:space="0" w:color="000000"/>
              <w:left w:val="single" w:sz="4" w:space="0" w:color="000000"/>
              <w:bottom w:val="single" w:sz="4" w:space="0" w:color="000000"/>
              <w:right w:val="single" w:sz="4" w:space="0" w:color="000000"/>
            </w:tcBorders>
          </w:tcPr>
          <w:p w:rsidR="00C17932" w:rsidRPr="003D1806" w:rsidRDefault="00C17932"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hAnsi="Times New Roman" w:cs="Times New Roman"/>
                <w:sz w:val="24"/>
                <w:szCs w:val="24"/>
              </w:rPr>
              <w:lastRenderedPageBreak/>
              <w:t>Капітальний ремонт елементів благоустрою</w:t>
            </w:r>
            <w:r w:rsidR="005117BE">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 xml:space="preserve">особи  найняті за </w:t>
            </w:r>
            <w:r w:rsidRPr="00FD7A69">
              <w:rPr>
                <w:rFonts w:ascii="Times New Roman" w:eastAsia="Calibri" w:hAnsi="Times New Roman" w:cs="Times New Roman"/>
                <w:bCs/>
                <w:sz w:val="24"/>
                <w:szCs w:val="24"/>
                <w:lang w:eastAsia="zh-CN"/>
              </w:rPr>
              <w:lastRenderedPageBreak/>
              <w:t>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BA669E" w:rsidRPr="00FD7A69" w:rsidRDefault="00BA669E" w:rsidP="00BA669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Бюджет</w:t>
            </w:r>
          </w:p>
          <w:p w:rsidR="00BA669E" w:rsidRPr="00FD7A69" w:rsidRDefault="00BA669E" w:rsidP="00BA669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19389B" w:rsidRPr="00FD7A69" w:rsidRDefault="00BA669E" w:rsidP="00BA669E">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C17932" w:rsidRDefault="00C17932" w:rsidP="00B72EB1">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1500,00</w:t>
            </w:r>
          </w:p>
        </w:tc>
        <w:tc>
          <w:tcPr>
            <w:tcW w:w="1417" w:type="dxa"/>
            <w:tcBorders>
              <w:top w:val="single" w:sz="4" w:space="0" w:color="000000"/>
              <w:left w:val="single" w:sz="4" w:space="0" w:color="auto"/>
              <w:bottom w:val="single" w:sz="4" w:space="0" w:color="000000"/>
              <w:right w:val="single" w:sz="4" w:space="0" w:color="000000"/>
            </w:tcBorders>
          </w:tcPr>
          <w:p w:rsidR="0019389B" w:rsidRDefault="00C17932"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3D1806" w:rsidRDefault="0019389B" w:rsidP="0019389B">
            <w:pPr>
              <w:spacing w:line="240" w:lineRule="auto"/>
              <w:rPr>
                <w:rFonts w:ascii="Times New Roman" w:hAnsi="Times New Roman" w:cs="Times New Roman"/>
                <w:sz w:val="24"/>
                <w:szCs w:val="24"/>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lastRenderedPageBreak/>
              <w:t>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19389B" w:rsidRPr="00FD7A69" w:rsidTr="00F36962">
        <w:trPr>
          <w:trHeight w:val="432"/>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4</w:t>
            </w:r>
            <w:r w:rsidRPr="00FD7A69">
              <w:rPr>
                <w:rFonts w:ascii="Times New Roman" w:eastAsia="Calibri" w:hAnsi="Times New Roman" w:cs="Times New Roman"/>
                <w:bCs/>
                <w:sz w:val="24"/>
                <w:szCs w:val="24"/>
                <w:lang w:eastAsia="zh-CN"/>
              </w:rPr>
              <w:t>.</w:t>
            </w:r>
          </w:p>
        </w:tc>
        <w:tc>
          <w:tcPr>
            <w:tcW w:w="14325" w:type="dxa"/>
            <w:gridSpan w:val="9"/>
            <w:tcBorders>
              <w:top w:val="single" w:sz="4" w:space="0" w:color="000000"/>
              <w:left w:val="single" w:sz="4" w:space="0" w:color="000000"/>
              <w:bottom w:val="single" w:sz="4" w:space="0" w:color="000000"/>
            </w:tcBorders>
          </w:tcPr>
          <w:p w:rsidR="0019389B" w:rsidRPr="00CF264C" w:rsidRDefault="0019389B" w:rsidP="0019389B">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CF264C">
              <w:rPr>
                <w:rFonts w:ascii="Times New Roman" w:eastAsia="Calibri" w:hAnsi="Times New Roman" w:cs="Times New Roman"/>
                <w:b/>
                <w:bCs/>
                <w:sz w:val="24"/>
                <w:szCs w:val="24"/>
                <w:lang w:eastAsia="zh-CN"/>
              </w:rPr>
              <w:t>Інші об’єкти транспортної інфраструктури</w:t>
            </w:r>
          </w:p>
        </w:tc>
      </w:tr>
      <w:tr w:rsidR="0019389B"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w:t>
            </w:r>
            <w:r w:rsidRPr="00FD7A69">
              <w:rPr>
                <w:rFonts w:ascii="Times New Roman" w:eastAsia="Calibri" w:hAnsi="Times New Roman" w:cs="Times New Roman"/>
                <w:bCs/>
                <w:sz w:val="24"/>
                <w:szCs w:val="24"/>
                <w:lang w:eastAsia="zh-CN"/>
              </w:rPr>
              <w:t>.1.</w:t>
            </w:r>
          </w:p>
        </w:tc>
        <w:tc>
          <w:tcPr>
            <w:tcW w:w="1844" w:type="dxa"/>
            <w:tcBorders>
              <w:top w:val="single" w:sz="4" w:space="0" w:color="000000"/>
              <w:left w:val="single" w:sz="4" w:space="0" w:color="000000"/>
              <w:bottom w:val="single" w:sz="4" w:space="0" w:color="000000"/>
              <w:right w:val="single" w:sz="4" w:space="0" w:color="000000"/>
            </w:tcBorders>
          </w:tcPr>
          <w:p w:rsidR="0019389B" w:rsidRPr="007975CF" w:rsidRDefault="0019389B" w:rsidP="000B3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Виготовлення ПКД по пр</w:t>
            </w:r>
            <w:r>
              <w:rPr>
                <w:rFonts w:ascii="Times New Roman" w:eastAsia="Calibri" w:hAnsi="Times New Roman" w:cs="Times New Roman"/>
                <w:bCs/>
                <w:sz w:val="24"/>
                <w:szCs w:val="24"/>
                <w:lang w:eastAsia="zh-CN"/>
              </w:rPr>
              <w:t>оє</w:t>
            </w:r>
            <w:r w:rsidRPr="003D1806">
              <w:rPr>
                <w:rFonts w:ascii="Times New Roman" w:eastAsia="Calibri" w:hAnsi="Times New Roman" w:cs="Times New Roman"/>
                <w:bCs/>
                <w:sz w:val="24"/>
                <w:szCs w:val="24"/>
                <w:lang w:eastAsia="zh-CN"/>
              </w:rPr>
              <w:t>кту «Будівництво  наземного автомобільного переїзду в районі  залізничної станції міста Буча»</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7975CF" w:rsidRDefault="00FB6D40" w:rsidP="0019389B">
            <w:pPr>
              <w:spacing w:line="240" w:lineRule="auto"/>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«Будівництво  наземного автомобільного переїзду в районі  залізничної станції міста Буча»</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Особи, які перемогли в торгах та</w:t>
            </w:r>
            <w:r w:rsidR="00A53106">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0B3821"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0019389B"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0B3821" w:rsidP="000B382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Безпечний безперебійний рух транспортних засобів мешканців та гостей міста Буча.</w:t>
            </w:r>
          </w:p>
        </w:tc>
      </w:tr>
      <w:tr w:rsidR="0019389B"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w:t>
            </w:r>
            <w:r w:rsidRPr="00FD7A69">
              <w:rPr>
                <w:rFonts w:ascii="Times New Roman" w:eastAsia="Calibri" w:hAnsi="Times New Roman" w:cs="Times New Roman"/>
                <w:bCs/>
                <w:sz w:val="24"/>
                <w:szCs w:val="24"/>
                <w:lang w:eastAsia="zh-CN"/>
              </w:rPr>
              <w:t>.2.</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0B3821">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Виготовлення ПКД по пр</w:t>
            </w:r>
            <w:r>
              <w:rPr>
                <w:rFonts w:ascii="Times New Roman" w:eastAsia="Calibri" w:hAnsi="Times New Roman" w:cs="Times New Roman"/>
                <w:bCs/>
                <w:sz w:val="24"/>
                <w:szCs w:val="24"/>
                <w:lang w:eastAsia="zh-CN"/>
              </w:rPr>
              <w:t>оє</w:t>
            </w:r>
            <w:r w:rsidRPr="003D1806">
              <w:rPr>
                <w:rFonts w:ascii="Times New Roman" w:eastAsia="Calibri" w:hAnsi="Times New Roman" w:cs="Times New Roman"/>
                <w:bCs/>
                <w:sz w:val="24"/>
                <w:szCs w:val="24"/>
                <w:lang w:eastAsia="zh-CN"/>
              </w:rPr>
              <w:t xml:space="preserve">кту «Експериментальне будівництво  об’єкту інженерно- транспортної інфраструктури, а саме пішохідного шляхопроводу тунельного </w:t>
            </w:r>
            <w:r w:rsidRPr="003D1806">
              <w:rPr>
                <w:rFonts w:ascii="Times New Roman" w:eastAsia="Calibri" w:hAnsi="Times New Roman" w:cs="Times New Roman"/>
                <w:bCs/>
                <w:sz w:val="24"/>
                <w:szCs w:val="24"/>
                <w:lang w:eastAsia="zh-CN"/>
              </w:rPr>
              <w:lastRenderedPageBreak/>
              <w:t>типу під залізничними коліями станції м. Буча з виходом до пасажирської платформи залізничного вокзалу без перерви руху залізничного транспорту»</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FB6D40" w:rsidP="00FB6D40">
            <w:pPr>
              <w:widowControl w:val="0"/>
              <w:tabs>
                <w:tab w:val="left" w:pos="480"/>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 xml:space="preserve">Будівництво  об’єкту інженерно- транспортної інфраструктури, а саме пішохідного шляхопроводу тунельного типу під залізничними коліями станції м. Буча з виходом до пасажирської платформи залізничного вокзалу без перерви </w:t>
            </w:r>
            <w:r w:rsidRPr="003D1806">
              <w:rPr>
                <w:rFonts w:ascii="Times New Roman" w:eastAsia="Calibri" w:hAnsi="Times New Roman" w:cs="Times New Roman"/>
                <w:bCs/>
                <w:sz w:val="24"/>
                <w:szCs w:val="24"/>
                <w:lang w:eastAsia="zh-CN"/>
              </w:rPr>
              <w:lastRenderedPageBreak/>
              <w:t>руху залізничного транспорту</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Особи, які перемогли в торгах та</w:t>
            </w:r>
            <w:r w:rsidR="00A53106">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0B3821"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0019389B"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0B3821" w:rsidP="000B3821">
            <w:pPr>
              <w:widowControl w:val="0"/>
              <w:tabs>
                <w:tab w:val="center" w:pos="7971"/>
                <w:tab w:val="left" w:pos="9555"/>
              </w:tabs>
              <w:spacing w:after="0" w:line="240" w:lineRule="auto"/>
              <w:ind w:left="29"/>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Безпечний безперебійний рух транспортних засобів мешканців та гостей міста Буча.</w:t>
            </w:r>
          </w:p>
        </w:tc>
      </w:tr>
      <w:tr w:rsidR="0019389B" w:rsidRPr="00FD7A69" w:rsidTr="00F36962">
        <w:trPr>
          <w:trHeight w:val="424"/>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w:t>
            </w:r>
          </w:p>
        </w:tc>
        <w:tc>
          <w:tcPr>
            <w:tcW w:w="14325" w:type="dxa"/>
            <w:gridSpan w:val="9"/>
            <w:tcBorders>
              <w:top w:val="single" w:sz="4" w:space="0" w:color="000000"/>
              <w:left w:val="single" w:sz="4" w:space="0" w:color="000000"/>
              <w:bottom w:val="single" w:sz="4" w:space="0" w:color="000000"/>
            </w:tcBorders>
          </w:tcPr>
          <w:p w:rsidR="0019389B" w:rsidRPr="00BA1745" w:rsidRDefault="0019389B" w:rsidP="0019389B">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BA1745">
              <w:rPr>
                <w:rFonts w:ascii="Times New Roman" w:eastAsia="Calibri" w:hAnsi="Times New Roman" w:cs="Times New Roman"/>
                <w:b/>
                <w:bCs/>
                <w:sz w:val="24"/>
                <w:szCs w:val="24"/>
                <w:lang w:eastAsia="zh-CN"/>
              </w:rPr>
              <w:t>Об’єкти централізованого водопостачання</w:t>
            </w:r>
          </w:p>
        </w:tc>
      </w:tr>
      <w:tr w:rsidR="0019389B"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.1.</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Аварійно-відновлювальні роботи системи водопостачання м. Буча, кільцювання резервуарів чистої води по вул. Володимира Ковальського м. Буча</w:t>
            </w:r>
            <w:r w:rsidR="00A8311A">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та по вул. Лесі Українки в сел. Ворзель. Реконструкція</w:t>
            </w:r>
            <w:r w:rsidR="00A8311A">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Аварійно-відновлювальні роботи системи водопостачання для заміни зношених та зруйнованих внаслідок військової агресії росії</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210594"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34541,562</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Забезпечення</w:t>
            </w:r>
            <w:r w:rsidRPr="003D1806">
              <w:rPr>
                <w:rFonts w:ascii="Times New Roman" w:eastAsia="Calibri" w:hAnsi="Times New Roman" w:cs="Times New Roman"/>
                <w:bCs/>
                <w:sz w:val="24"/>
                <w:szCs w:val="24"/>
                <w:lang w:eastAsia="zh-CN"/>
              </w:rPr>
              <w:t xml:space="preserve"> безперебійн</w:t>
            </w:r>
            <w:r>
              <w:rPr>
                <w:rFonts w:ascii="Times New Roman" w:eastAsia="Calibri" w:hAnsi="Times New Roman" w:cs="Times New Roman"/>
                <w:bCs/>
                <w:sz w:val="24"/>
                <w:szCs w:val="24"/>
                <w:lang w:eastAsia="zh-CN"/>
              </w:rPr>
              <w:t>ого</w:t>
            </w:r>
            <w:r w:rsidRPr="003D1806">
              <w:rPr>
                <w:rFonts w:ascii="Times New Roman" w:eastAsia="Calibri" w:hAnsi="Times New Roman" w:cs="Times New Roman"/>
                <w:bCs/>
                <w:sz w:val="24"/>
                <w:szCs w:val="24"/>
                <w:lang w:eastAsia="zh-CN"/>
              </w:rPr>
              <w:t xml:space="preserve"> водопостачання м. Буча та сел. Ворзель.</w:t>
            </w:r>
          </w:p>
        </w:tc>
      </w:tr>
      <w:tr w:rsidR="0019389B"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.2.</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Будівництво насосної станції ІІ підйому з резервуарами </w:t>
            </w:r>
            <w:r w:rsidRPr="00FD7A69">
              <w:rPr>
                <w:rFonts w:ascii="Times New Roman" w:eastAsia="Calibri" w:hAnsi="Times New Roman" w:cs="Times New Roman"/>
                <w:bCs/>
                <w:sz w:val="24"/>
                <w:szCs w:val="24"/>
                <w:lang w:eastAsia="zh-CN"/>
              </w:rPr>
              <w:lastRenderedPageBreak/>
              <w:t xml:space="preserve">чистої води та станцією знезалізнення продуктивністю 6000 м3/добу по вул. Лесі Українки в </w:t>
            </w:r>
            <w:r w:rsidR="00A8311A">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сел. Ворзель</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 xml:space="preserve">Будівництво насосної станції ІІ підйому з резервуарами чистої води та станцією </w:t>
            </w:r>
            <w:r w:rsidRPr="003D1806">
              <w:rPr>
                <w:rFonts w:ascii="Times New Roman" w:eastAsia="Calibri" w:hAnsi="Times New Roman" w:cs="Times New Roman"/>
                <w:bCs/>
                <w:sz w:val="24"/>
                <w:szCs w:val="24"/>
                <w:lang w:eastAsia="zh-CN"/>
              </w:rPr>
              <w:lastRenderedPageBreak/>
              <w:t>знезалізнення продуктивністю 6000 м3/добу з використанням новітніх технологій</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 xml:space="preserve">особи  найняті за </w:t>
            </w:r>
            <w:r w:rsidRPr="00FD7A69">
              <w:rPr>
                <w:rFonts w:ascii="Times New Roman" w:eastAsia="Calibri" w:hAnsi="Times New Roman" w:cs="Times New Roman"/>
                <w:bCs/>
                <w:sz w:val="24"/>
                <w:szCs w:val="24"/>
                <w:lang w:eastAsia="zh-CN"/>
              </w:rPr>
              <w:lastRenderedPageBreak/>
              <w:t>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210594"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21392,208</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52146,42</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w:t>
            </w:r>
            <w:r>
              <w:rPr>
                <w:rFonts w:ascii="Times New Roman" w:eastAsia="Calibri" w:hAnsi="Times New Roman" w:cs="Times New Roman"/>
                <w:bCs/>
                <w:sz w:val="24"/>
                <w:szCs w:val="24"/>
                <w:lang w:eastAsia="zh-CN"/>
              </w:rPr>
              <w:t>ня</w:t>
            </w:r>
            <w:r w:rsidRPr="003D1806">
              <w:rPr>
                <w:rFonts w:ascii="Times New Roman" w:eastAsia="Calibri" w:hAnsi="Times New Roman" w:cs="Times New Roman"/>
                <w:bCs/>
                <w:sz w:val="24"/>
                <w:szCs w:val="24"/>
                <w:lang w:eastAsia="zh-CN"/>
              </w:rPr>
              <w:t xml:space="preserve"> мешканців сел. Ворзель та м. Буча. якісною питною водою</w:t>
            </w:r>
            <w:r>
              <w:rPr>
                <w:rFonts w:ascii="Times New Roman" w:eastAsia="Calibri" w:hAnsi="Times New Roman" w:cs="Times New Roman"/>
                <w:bCs/>
                <w:sz w:val="24"/>
                <w:szCs w:val="24"/>
                <w:lang w:eastAsia="zh-CN"/>
              </w:rPr>
              <w:t>.</w:t>
            </w:r>
          </w:p>
        </w:tc>
      </w:tr>
      <w:tr w:rsidR="0019389B"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.3.</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Будівництво водогону по вулицях Миру, Кооперативна, Козацька, Нова в сел. Бабинці, БМТГ, 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114848" w:rsidRDefault="0019389B" w:rsidP="005117BE">
            <w:pPr>
              <w:spacing w:line="240" w:lineRule="auto"/>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Прокладання нового водогону</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210594"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304CB4"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    </w:t>
            </w:r>
            <w:r w:rsidR="0019389B">
              <w:rPr>
                <w:rFonts w:ascii="Times New Roman" w:eastAsia="Calibri" w:hAnsi="Times New Roman" w:cs="Times New Roman"/>
                <w:bCs/>
                <w:sz w:val="24"/>
                <w:szCs w:val="24"/>
                <w:lang w:eastAsia="zh-CN"/>
              </w:rPr>
              <w:t>3420,33</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35511D" w:rsidRDefault="0019389B" w:rsidP="005117BE">
            <w:pPr>
              <w:spacing w:line="240" w:lineRule="auto"/>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Забезпечен</w:t>
            </w:r>
            <w:r>
              <w:rPr>
                <w:rFonts w:ascii="Times New Roman" w:eastAsia="Calibri" w:hAnsi="Times New Roman" w:cs="Times New Roman"/>
                <w:bCs/>
                <w:sz w:val="24"/>
                <w:szCs w:val="24"/>
                <w:lang w:eastAsia="zh-CN"/>
              </w:rPr>
              <w:t>ня</w:t>
            </w:r>
            <w:r w:rsidRPr="003D1806">
              <w:rPr>
                <w:rFonts w:ascii="Times New Roman" w:eastAsia="Calibri" w:hAnsi="Times New Roman" w:cs="Times New Roman"/>
                <w:bCs/>
                <w:sz w:val="24"/>
                <w:szCs w:val="24"/>
                <w:lang w:eastAsia="zh-CN"/>
              </w:rPr>
              <w:t xml:space="preserve"> мешканців </w:t>
            </w:r>
            <w:r>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 Бабинці</w:t>
            </w:r>
            <w:r>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 xml:space="preserve"> якісною питною водою мешканців. Збільшено кількість абонентів</w:t>
            </w:r>
            <w:r>
              <w:rPr>
                <w:rFonts w:ascii="Times New Roman" w:eastAsia="Calibri" w:hAnsi="Times New Roman" w:cs="Times New Roman"/>
                <w:bCs/>
                <w:sz w:val="24"/>
                <w:szCs w:val="24"/>
                <w:lang w:eastAsia="zh-CN"/>
              </w:rPr>
              <w:t>.</w:t>
            </w:r>
          </w:p>
        </w:tc>
      </w:tr>
      <w:tr w:rsidR="0019389B"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.4.</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Будівництво резервуару чистої води 3000м3, з модернізаці</w:t>
            </w:r>
            <w:r>
              <w:rPr>
                <w:rFonts w:ascii="Times New Roman" w:eastAsia="Calibri" w:hAnsi="Times New Roman" w:cs="Times New Roman"/>
                <w:bCs/>
                <w:sz w:val="24"/>
                <w:szCs w:val="24"/>
                <w:lang w:eastAsia="zh-CN"/>
              </w:rPr>
              <w:t>є</w:t>
            </w:r>
            <w:r w:rsidRPr="003D1806">
              <w:rPr>
                <w:rFonts w:ascii="Times New Roman" w:eastAsia="Calibri" w:hAnsi="Times New Roman" w:cs="Times New Roman"/>
                <w:bCs/>
                <w:sz w:val="24"/>
                <w:szCs w:val="24"/>
                <w:lang w:eastAsia="zh-CN"/>
              </w:rPr>
              <w:t>ю станції знезалізнення по вул. Володимира Ковальського, 78а, в м.</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Буча 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114848" w:rsidRDefault="0019389B" w:rsidP="005117BE">
            <w:pPr>
              <w:spacing w:line="240" w:lineRule="auto"/>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Проектування та будівництво  резервуару чистої води, з модернізаці</w:t>
            </w:r>
            <w:r>
              <w:rPr>
                <w:rFonts w:ascii="Times New Roman" w:eastAsia="Calibri" w:hAnsi="Times New Roman" w:cs="Times New Roman"/>
                <w:bCs/>
                <w:sz w:val="24"/>
                <w:szCs w:val="24"/>
                <w:lang w:eastAsia="zh-CN"/>
              </w:rPr>
              <w:t>єю станції знезалізненн</w:t>
            </w:r>
            <w:r w:rsidRPr="003D1806">
              <w:rPr>
                <w:rFonts w:ascii="Times New Roman" w:eastAsia="Calibri" w:hAnsi="Times New Roman" w:cs="Times New Roman"/>
                <w:bCs/>
                <w:sz w:val="24"/>
                <w:szCs w:val="24"/>
                <w:lang w:eastAsia="zh-CN"/>
              </w:rPr>
              <w:t>я</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210594"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12188,086</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Для забезпечення в  якісній питній воді мешканців м. Буча збільшено потужність насосної станції 2-го підйому до 9000 м3</w:t>
            </w:r>
            <w:r>
              <w:rPr>
                <w:rFonts w:ascii="Times New Roman" w:eastAsia="Calibri" w:hAnsi="Times New Roman" w:cs="Times New Roman"/>
                <w:bCs/>
                <w:sz w:val="24"/>
                <w:szCs w:val="24"/>
                <w:lang w:eastAsia="zh-CN"/>
              </w:rPr>
              <w:t>.</w:t>
            </w:r>
          </w:p>
        </w:tc>
      </w:tr>
      <w:tr w:rsidR="0019389B"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.5.</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Будівництво водогону по вул. В.</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 xml:space="preserve">Підмогильного, </w:t>
            </w:r>
            <w:r w:rsidRPr="003D1806">
              <w:rPr>
                <w:rFonts w:ascii="Times New Roman" w:eastAsia="Calibri" w:hAnsi="Times New Roman" w:cs="Times New Roman"/>
                <w:bCs/>
                <w:sz w:val="24"/>
                <w:szCs w:val="24"/>
                <w:lang w:eastAsia="zh-CN"/>
              </w:rPr>
              <w:lastRenderedPageBreak/>
              <w:t>в сел. Ворзель</w:t>
            </w:r>
            <w:r w:rsidR="000704B2">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p w:rsidR="0019389B" w:rsidRPr="00114848" w:rsidRDefault="0019389B" w:rsidP="005117BE">
            <w:pPr>
              <w:spacing w:line="240" w:lineRule="auto"/>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 xml:space="preserve">Прокладання нового водогону, </w:t>
            </w:r>
            <w:r w:rsidRPr="003D1806">
              <w:rPr>
                <w:rFonts w:ascii="Times New Roman" w:eastAsia="Calibri" w:hAnsi="Times New Roman" w:cs="Times New Roman"/>
                <w:bCs/>
                <w:sz w:val="24"/>
                <w:szCs w:val="24"/>
                <w:lang w:eastAsia="zh-CN"/>
              </w:rPr>
              <w:lastRenderedPageBreak/>
              <w:t>кільцювання існуючих мереж</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Комунальні підприємства, особи, які перемогли в торгах </w:t>
            </w:r>
            <w:r w:rsidRPr="00FD7A69">
              <w:rPr>
                <w:rFonts w:ascii="Times New Roman" w:eastAsia="Calibri" w:hAnsi="Times New Roman" w:cs="Times New Roman"/>
                <w:bCs/>
                <w:sz w:val="24"/>
                <w:szCs w:val="24"/>
                <w:lang w:eastAsia="zh-CN"/>
              </w:rPr>
              <w:lastRenderedPageBreak/>
              <w:t>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210594"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0704B2"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949,912</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w:t>
            </w:r>
            <w:r>
              <w:rPr>
                <w:rFonts w:ascii="Times New Roman" w:eastAsia="Calibri" w:hAnsi="Times New Roman" w:cs="Times New Roman"/>
                <w:bCs/>
                <w:sz w:val="24"/>
                <w:szCs w:val="24"/>
                <w:lang w:eastAsia="zh-CN"/>
              </w:rPr>
              <w:t>ня</w:t>
            </w:r>
            <w:r w:rsidRPr="003D1806">
              <w:rPr>
                <w:rFonts w:ascii="Times New Roman" w:eastAsia="Calibri" w:hAnsi="Times New Roman" w:cs="Times New Roman"/>
                <w:bCs/>
                <w:sz w:val="24"/>
                <w:szCs w:val="24"/>
                <w:lang w:eastAsia="zh-CN"/>
              </w:rPr>
              <w:t xml:space="preserve"> мешканців сел. Ворзель  якісною питною </w:t>
            </w:r>
            <w:r w:rsidRPr="003D1806">
              <w:rPr>
                <w:rFonts w:ascii="Times New Roman" w:eastAsia="Calibri" w:hAnsi="Times New Roman" w:cs="Times New Roman"/>
                <w:bCs/>
                <w:sz w:val="24"/>
                <w:szCs w:val="24"/>
                <w:lang w:eastAsia="zh-CN"/>
              </w:rPr>
              <w:lastRenderedPageBreak/>
              <w:t>водою</w:t>
            </w:r>
            <w:r>
              <w:rPr>
                <w:rFonts w:ascii="Times New Roman" w:eastAsia="Calibri" w:hAnsi="Times New Roman" w:cs="Times New Roman"/>
                <w:bCs/>
                <w:sz w:val="24"/>
                <w:szCs w:val="24"/>
                <w:lang w:eastAsia="zh-CN"/>
              </w:rPr>
              <w:t>.</w:t>
            </w:r>
          </w:p>
        </w:tc>
      </w:tr>
      <w:tr w:rsidR="0019389B"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5</w:t>
            </w:r>
            <w:r w:rsidRPr="00FD7A69">
              <w:rPr>
                <w:rFonts w:ascii="Times New Roman" w:eastAsia="Calibri" w:hAnsi="Times New Roman" w:cs="Times New Roman"/>
                <w:bCs/>
                <w:sz w:val="24"/>
                <w:szCs w:val="24"/>
                <w:lang w:eastAsia="zh-CN"/>
              </w:rPr>
              <w:t>.6.</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Будівництво водогону, підключення до вежі Будівництво водогону по вул. Котляревського в сел. Ворзель</w:t>
            </w:r>
            <w:r w:rsidR="000704B2">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Прокладання нового водогону, кільцювання існуючих мереж</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210594"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222,254</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w:t>
            </w:r>
            <w:r>
              <w:rPr>
                <w:rFonts w:ascii="Times New Roman" w:eastAsia="Calibri" w:hAnsi="Times New Roman" w:cs="Times New Roman"/>
                <w:bCs/>
                <w:sz w:val="24"/>
                <w:szCs w:val="24"/>
                <w:lang w:eastAsia="zh-CN"/>
              </w:rPr>
              <w:t>ня</w:t>
            </w:r>
            <w:r w:rsidRPr="003D1806">
              <w:rPr>
                <w:rFonts w:ascii="Times New Roman" w:eastAsia="Calibri" w:hAnsi="Times New Roman" w:cs="Times New Roman"/>
                <w:bCs/>
                <w:sz w:val="24"/>
                <w:szCs w:val="24"/>
                <w:lang w:eastAsia="zh-CN"/>
              </w:rPr>
              <w:t xml:space="preserve"> мешканців сел. Ворзель  якісною питною водою</w:t>
            </w:r>
            <w:r>
              <w:rPr>
                <w:rFonts w:ascii="Times New Roman" w:eastAsia="Calibri" w:hAnsi="Times New Roman" w:cs="Times New Roman"/>
                <w:bCs/>
                <w:sz w:val="24"/>
                <w:szCs w:val="24"/>
                <w:lang w:eastAsia="zh-CN"/>
              </w:rPr>
              <w:t>.</w:t>
            </w:r>
          </w:p>
        </w:tc>
      </w:tr>
      <w:tr w:rsidR="0019389B"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.7.</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Будівництво водогону по вул. Миру в сел. Ворзель 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Прокладання нового водогону, кільцювання існуючих мереж</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210594"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522,868</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w:t>
            </w:r>
            <w:r>
              <w:rPr>
                <w:rFonts w:ascii="Times New Roman" w:eastAsia="Calibri" w:hAnsi="Times New Roman" w:cs="Times New Roman"/>
                <w:bCs/>
                <w:sz w:val="24"/>
                <w:szCs w:val="24"/>
                <w:lang w:eastAsia="zh-CN"/>
              </w:rPr>
              <w:t>ня</w:t>
            </w:r>
            <w:r w:rsidRPr="003D1806">
              <w:rPr>
                <w:rFonts w:ascii="Times New Roman" w:eastAsia="Calibri" w:hAnsi="Times New Roman" w:cs="Times New Roman"/>
                <w:bCs/>
                <w:sz w:val="24"/>
                <w:szCs w:val="24"/>
                <w:lang w:eastAsia="zh-CN"/>
              </w:rPr>
              <w:t xml:space="preserve">  мешканців </w:t>
            </w:r>
            <w:r w:rsidR="00210594">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сел. Ворзель</w:t>
            </w:r>
            <w:r w:rsidR="00210594">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якісною питною водою</w:t>
            </w:r>
            <w:r w:rsidR="00210594">
              <w:rPr>
                <w:rFonts w:ascii="Times New Roman" w:eastAsia="Calibri" w:hAnsi="Times New Roman" w:cs="Times New Roman"/>
                <w:bCs/>
                <w:sz w:val="24"/>
                <w:szCs w:val="24"/>
                <w:lang w:eastAsia="zh-CN"/>
              </w:rPr>
              <w:t>.</w:t>
            </w:r>
          </w:p>
        </w:tc>
      </w:tr>
      <w:tr w:rsidR="0019389B"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.8.</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Відновлення експлуатаційних характеристик  свердловин (10шт) в </w:t>
            </w:r>
            <w:r w:rsidR="007255DB">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м. Буча з застосуванням новітніх технологій</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Гідродинамічне очищення артезіанських свердловин. Відновлення дебіту до паспортних параметрів</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210594"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1600,00</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1600,00</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w:t>
            </w:r>
            <w:r>
              <w:rPr>
                <w:rFonts w:ascii="Times New Roman" w:eastAsia="Calibri" w:hAnsi="Times New Roman" w:cs="Times New Roman"/>
                <w:bCs/>
                <w:sz w:val="24"/>
                <w:szCs w:val="24"/>
                <w:lang w:eastAsia="zh-CN"/>
              </w:rPr>
              <w:t>ня</w:t>
            </w:r>
            <w:r w:rsidRPr="003D1806">
              <w:rPr>
                <w:rFonts w:ascii="Times New Roman" w:eastAsia="Calibri" w:hAnsi="Times New Roman" w:cs="Times New Roman"/>
                <w:bCs/>
                <w:sz w:val="24"/>
                <w:szCs w:val="24"/>
                <w:lang w:eastAsia="zh-CN"/>
              </w:rPr>
              <w:t xml:space="preserve"> якісною питною водою мешканців м. Буча.</w:t>
            </w:r>
          </w:p>
        </w:tc>
      </w:tr>
      <w:tr w:rsidR="0019389B"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Pr="00FD7A69">
              <w:rPr>
                <w:rFonts w:ascii="Times New Roman" w:eastAsia="Calibri" w:hAnsi="Times New Roman" w:cs="Times New Roman"/>
                <w:bCs/>
                <w:sz w:val="24"/>
                <w:szCs w:val="24"/>
                <w:lang w:eastAsia="zh-CN"/>
              </w:rPr>
              <w:t>.9.</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Будівництво резервних артезіанських свердловин </w:t>
            </w:r>
            <w:r w:rsidRPr="003D1806">
              <w:rPr>
                <w:rFonts w:ascii="Times New Roman" w:eastAsia="Calibri" w:hAnsi="Times New Roman" w:cs="Times New Roman"/>
                <w:bCs/>
                <w:sz w:val="24"/>
                <w:szCs w:val="24"/>
                <w:lang w:eastAsia="zh-CN"/>
              </w:rPr>
              <w:lastRenderedPageBreak/>
              <w:t xml:space="preserve">( 5шт.) в </w:t>
            </w:r>
            <w:r w:rsidR="007255DB">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м. Буча</w:t>
            </w:r>
            <w:r w:rsidR="000704B2">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з застосуванням новітніх технологій</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 xml:space="preserve">Буріння нових  артезіанських свердловин, облаштування </w:t>
            </w:r>
            <w:r w:rsidRPr="003D1806">
              <w:rPr>
                <w:rFonts w:ascii="Times New Roman" w:eastAsia="Calibri" w:hAnsi="Times New Roman" w:cs="Times New Roman"/>
                <w:bCs/>
                <w:sz w:val="24"/>
                <w:szCs w:val="24"/>
                <w:lang w:eastAsia="zh-CN"/>
              </w:rPr>
              <w:lastRenderedPageBreak/>
              <w:t>санітарних зон</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Комунальні підприємства, особи, які перемогли в торгах </w:t>
            </w:r>
            <w:r w:rsidRPr="00FD7A69">
              <w:rPr>
                <w:rFonts w:ascii="Times New Roman" w:eastAsia="Calibri" w:hAnsi="Times New Roman" w:cs="Times New Roman"/>
                <w:bCs/>
                <w:sz w:val="24"/>
                <w:szCs w:val="24"/>
                <w:lang w:eastAsia="zh-CN"/>
              </w:rPr>
              <w:lastRenderedPageBreak/>
              <w:t>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210594"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10025,064</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Збільшенню потужності насосної станції 2-го підйому для </w:t>
            </w:r>
            <w:r w:rsidRPr="003D1806">
              <w:rPr>
                <w:rFonts w:ascii="Times New Roman" w:eastAsia="Calibri" w:hAnsi="Times New Roman" w:cs="Times New Roman"/>
                <w:bCs/>
                <w:sz w:val="24"/>
                <w:szCs w:val="24"/>
                <w:lang w:eastAsia="zh-CN"/>
              </w:rPr>
              <w:lastRenderedPageBreak/>
              <w:t>забезпечення в  якісній питній воді мешканців м. Буча.</w:t>
            </w:r>
          </w:p>
        </w:tc>
      </w:tr>
      <w:tr w:rsidR="0019389B"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5</w:t>
            </w:r>
            <w:r w:rsidRPr="00FD7A69">
              <w:rPr>
                <w:rFonts w:ascii="Times New Roman" w:eastAsia="Calibri" w:hAnsi="Times New Roman" w:cs="Times New Roman"/>
                <w:bCs/>
                <w:sz w:val="24"/>
                <w:szCs w:val="24"/>
                <w:lang w:eastAsia="zh-CN"/>
              </w:rPr>
              <w:t>.10.</w:t>
            </w:r>
          </w:p>
        </w:tc>
        <w:tc>
          <w:tcPr>
            <w:tcW w:w="1844" w:type="dxa"/>
            <w:tcBorders>
              <w:top w:val="single" w:sz="4" w:space="0" w:color="000000"/>
              <w:left w:val="single" w:sz="4" w:space="0" w:color="000000"/>
              <w:bottom w:val="single" w:sz="4" w:space="0" w:color="000000"/>
              <w:right w:val="single" w:sz="4" w:space="0" w:color="000000"/>
            </w:tcBorders>
          </w:tcPr>
          <w:p w:rsidR="0019389B" w:rsidRPr="003D1806"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Проектування нових систе</w:t>
            </w:r>
            <w:r>
              <w:rPr>
                <w:rFonts w:ascii="Times New Roman" w:eastAsia="Calibri" w:hAnsi="Times New Roman" w:cs="Times New Roman"/>
                <w:bCs/>
                <w:sz w:val="24"/>
                <w:szCs w:val="24"/>
                <w:lang w:eastAsia="zh-CN"/>
              </w:rPr>
              <w:t>м водопостачання (водогони, све</w:t>
            </w:r>
            <w:r w:rsidRPr="003D1806">
              <w:rPr>
                <w:rFonts w:ascii="Times New Roman" w:eastAsia="Calibri" w:hAnsi="Times New Roman" w:cs="Times New Roman"/>
                <w:bCs/>
                <w:sz w:val="24"/>
                <w:szCs w:val="24"/>
                <w:lang w:eastAsia="zh-CN"/>
              </w:rPr>
              <w:t xml:space="preserve">рдловини, водонапірні </w:t>
            </w:r>
            <w:r w:rsidR="00506374">
              <w:rPr>
                <w:rFonts w:ascii="Times New Roman" w:eastAsia="Calibri" w:hAnsi="Times New Roman" w:cs="Times New Roman"/>
                <w:bCs/>
                <w:sz w:val="24"/>
                <w:szCs w:val="24"/>
                <w:lang w:eastAsia="zh-CN"/>
              </w:rPr>
              <w:t>вежі, станції водопідготовк</w:t>
            </w:r>
            <w:r w:rsidR="00882DF8">
              <w:rPr>
                <w:rFonts w:ascii="Times New Roman" w:eastAsia="Calibri" w:hAnsi="Times New Roman" w:cs="Times New Roman"/>
                <w:bCs/>
                <w:sz w:val="24"/>
                <w:szCs w:val="24"/>
                <w:lang w:eastAsia="zh-CN"/>
              </w:rPr>
              <w:t>и</w:t>
            </w:r>
            <w:r w:rsidRPr="003D1806">
              <w:rPr>
                <w:rFonts w:ascii="Times New Roman" w:eastAsia="Calibri" w:hAnsi="Times New Roman" w:cs="Times New Roman"/>
                <w:bCs/>
                <w:sz w:val="24"/>
                <w:szCs w:val="24"/>
                <w:lang w:eastAsia="zh-CN"/>
              </w:rPr>
              <w:t xml:space="preserve">)  в </w:t>
            </w:r>
            <w:r w:rsidR="00210594">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Бабинці,</w:t>
            </w:r>
            <w:r w:rsidR="00210594">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 xml:space="preserve"> с.</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Здвижівка,</w:t>
            </w:r>
          </w:p>
          <w:p w:rsidR="0019389B" w:rsidRPr="003D1806"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с.</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Лубянка,</w:t>
            </w:r>
          </w:p>
          <w:p w:rsidR="0019389B" w:rsidRPr="003D1806"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с. Синяк,</w:t>
            </w:r>
          </w:p>
          <w:p w:rsidR="0019389B" w:rsidRPr="00FD7A69" w:rsidRDefault="0019389B" w:rsidP="005117BE">
            <w:pPr>
              <w:widowControl w:val="0"/>
              <w:tabs>
                <w:tab w:val="left" w:pos="79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с. Мироцьке.</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Розширення мережі водопостачання, підвищення якості води,  </w:t>
            </w:r>
            <w:r w:rsidRPr="003D1806">
              <w:rPr>
                <w:rFonts w:ascii="Times New Roman" w:hAnsi="Times New Roman" w:cs="Times New Roman"/>
                <w:b/>
                <w:bCs/>
                <w:sz w:val="24"/>
                <w:szCs w:val="24"/>
              </w:rPr>
              <w:t>в</w:t>
            </w:r>
            <w:r w:rsidRPr="003D1806">
              <w:rPr>
                <w:rFonts w:ascii="Times New Roman" w:hAnsi="Times New Roman" w:cs="Times New Roman"/>
                <w:sz w:val="24"/>
                <w:szCs w:val="24"/>
              </w:rPr>
              <w:t>икористання сучасних технологій</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210594"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900,00</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600,00</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3D1806"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Забезпечення якісною питною водою мешканців в </w:t>
            </w:r>
            <w:r w:rsidR="00210594">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 xml:space="preserve">Бабинці, </w:t>
            </w:r>
            <w:r w:rsidR="00210594">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Здвижівка,</w:t>
            </w:r>
          </w:p>
          <w:p w:rsidR="0019389B" w:rsidRPr="003D1806"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с.</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Лубянка,</w:t>
            </w:r>
          </w:p>
          <w:p w:rsidR="0019389B" w:rsidRPr="003D1806"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с. Синяк,</w:t>
            </w:r>
          </w:p>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с.</w:t>
            </w:r>
            <w:r>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Мироцьке</w:t>
            </w:r>
            <w:r>
              <w:rPr>
                <w:rFonts w:ascii="Times New Roman" w:eastAsia="Calibri" w:hAnsi="Times New Roman" w:cs="Times New Roman"/>
                <w:bCs/>
                <w:sz w:val="24"/>
                <w:szCs w:val="24"/>
                <w:lang w:eastAsia="zh-CN"/>
              </w:rPr>
              <w:t>.</w:t>
            </w:r>
          </w:p>
        </w:tc>
      </w:tr>
      <w:tr w:rsidR="0019389B"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000704B2">
              <w:rPr>
                <w:rFonts w:ascii="Times New Roman" w:eastAsia="Calibri" w:hAnsi="Times New Roman" w:cs="Times New Roman"/>
                <w:bCs/>
                <w:sz w:val="24"/>
                <w:szCs w:val="24"/>
                <w:lang w:eastAsia="zh-CN"/>
              </w:rPr>
              <w:t>.11</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Модернізація. </w:t>
            </w:r>
            <w:r w:rsidRPr="003D1806">
              <w:rPr>
                <w:rFonts w:ascii="Times New Roman" w:eastAsia="Calibri" w:hAnsi="Times New Roman" w:cs="Times New Roman"/>
                <w:bCs/>
                <w:sz w:val="24"/>
                <w:szCs w:val="24"/>
                <w:lang w:eastAsia="zh-CN"/>
              </w:rPr>
              <w:t>Відновлення експлуатаційних характеристик  свердловин з застосуванням новітніх технологій</w:t>
            </w:r>
            <w:r>
              <w:rPr>
                <w:rFonts w:ascii="Times New Roman" w:eastAsia="Calibri" w:hAnsi="Times New Roman" w:cs="Times New Roman"/>
                <w:bCs/>
                <w:sz w:val="24"/>
                <w:szCs w:val="24"/>
                <w:lang w:eastAsia="zh-CN"/>
              </w:rPr>
              <w:t>, закупівля насосів.</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Розширення мережі водопостачання, підвищення якості води,  </w:t>
            </w:r>
            <w:r w:rsidRPr="003D1806">
              <w:rPr>
                <w:rFonts w:ascii="Times New Roman" w:hAnsi="Times New Roman" w:cs="Times New Roman"/>
                <w:b/>
                <w:bCs/>
                <w:sz w:val="24"/>
                <w:szCs w:val="24"/>
              </w:rPr>
              <w:t>в</w:t>
            </w:r>
            <w:r w:rsidRPr="003D1806">
              <w:rPr>
                <w:rFonts w:ascii="Times New Roman" w:hAnsi="Times New Roman" w:cs="Times New Roman"/>
                <w:sz w:val="24"/>
                <w:szCs w:val="24"/>
              </w:rPr>
              <w:t>икористання сучасних технологій</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4D2F28" w:rsidRPr="00FD7A69" w:rsidRDefault="004D2F28" w:rsidP="004D2F28">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4D2F28" w:rsidRPr="00FD7A69" w:rsidRDefault="004D2F28" w:rsidP="004D2F28">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19389B" w:rsidRPr="00FD7A69" w:rsidRDefault="004D2F28" w:rsidP="004D2F28">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3441,234</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Збільшення</w:t>
            </w:r>
            <w:r w:rsidRPr="003D1806">
              <w:rPr>
                <w:rFonts w:ascii="Times New Roman" w:eastAsia="Calibri" w:hAnsi="Times New Roman" w:cs="Times New Roman"/>
                <w:bCs/>
                <w:sz w:val="24"/>
                <w:szCs w:val="24"/>
                <w:lang w:eastAsia="zh-CN"/>
              </w:rPr>
              <w:t xml:space="preserve"> потужності насосн</w:t>
            </w:r>
            <w:r>
              <w:rPr>
                <w:rFonts w:ascii="Times New Roman" w:eastAsia="Calibri" w:hAnsi="Times New Roman" w:cs="Times New Roman"/>
                <w:bCs/>
                <w:sz w:val="24"/>
                <w:szCs w:val="24"/>
                <w:lang w:eastAsia="zh-CN"/>
              </w:rPr>
              <w:t>их</w:t>
            </w:r>
            <w:r w:rsidRPr="003D1806">
              <w:rPr>
                <w:rFonts w:ascii="Times New Roman" w:eastAsia="Calibri" w:hAnsi="Times New Roman" w:cs="Times New Roman"/>
                <w:bCs/>
                <w:sz w:val="24"/>
                <w:szCs w:val="24"/>
                <w:lang w:eastAsia="zh-CN"/>
              </w:rPr>
              <w:t xml:space="preserve"> станції для забезпечення в  якісній питній воді мешканців</w:t>
            </w:r>
            <w:r>
              <w:rPr>
                <w:rFonts w:ascii="Times New Roman" w:eastAsia="Calibri" w:hAnsi="Times New Roman" w:cs="Times New Roman"/>
                <w:bCs/>
                <w:sz w:val="24"/>
                <w:szCs w:val="24"/>
                <w:lang w:eastAsia="zh-CN"/>
              </w:rPr>
              <w:t xml:space="preserve"> громади.</w:t>
            </w:r>
          </w:p>
        </w:tc>
      </w:tr>
      <w:tr w:rsidR="0019389B"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w:t>
            </w:r>
            <w:r w:rsidR="000704B2">
              <w:rPr>
                <w:rFonts w:ascii="Times New Roman" w:eastAsia="Calibri" w:hAnsi="Times New Roman" w:cs="Times New Roman"/>
                <w:bCs/>
                <w:sz w:val="24"/>
                <w:szCs w:val="24"/>
                <w:lang w:eastAsia="zh-CN"/>
              </w:rPr>
              <w:t>.12</w:t>
            </w:r>
            <w:r w:rsidRPr="00FD7A69">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ремонт огорожі споруди для обслуговування свердловини по </w:t>
            </w:r>
            <w:r>
              <w:rPr>
                <w:rFonts w:ascii="Times New Roman" w:eastAsia="Calibri" w:hAnsi="Times New Roman" w:cs="Times New Roman"/>
                <w:bCs/>
                <w:sz w:val="24"/>
                <w:szCs w:val="24"/>
                <w:lang w:eastAsia="zh-CN"/>
              </w:rPr>
              <w:lastRenderedPageBreak/>
              <w:t>вул. В. Ковальського</w:t>
            </w:r>
            <w:r w:rsidR="00882DF8">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78-А в м. Буча</w:t>
            </w:r>
            <w:r w:rsidR="005117BE">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Київської області</w:t>
            </w:r>
            <w:r w:rsidR="00210594">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hAnsi="Times New Roman" w:cs="Times New Roman"/>
                <w:sz w:val="24"/>
                <w:szCs w:val="24"/>
              </w:rPr>
              <w:lastRenderedPageBreak/>
              <w:t xml:space="preserve">Розширення мережі водопостачання, підвищення якості води,  </w:t>
            </w:r>
            <w:r w:rsidRPr="003D1806">
              <w:rPr>
                <w:rFonts w:ascii="Times New Roman" w:hAnsi="Times New Roman" w:cs="Times New Roman"/>
                <w:b/>
                <w:bCs/>
                <w:sz w:val="24"/>
                <w:szCs w:val="24"/>
              </w:rPr>
              <w:t>в</w:t>
            </w:r>
            <w:r w:rsidRPr="003D1806">
              <w:rPr>
                <w:rFonts w:ascii="Times New Roman" w:hAnsi="Times New Roman" w:cs="Times New Roman"/>
                <w:sz w:val="24"/>
                <w:szCs w:val="24"/>
              </w:rPr>
              <w:t>икористання сучасних технологій</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 xml:space="preserve">особи  найняті за </w:t>
            </w:r>
            <w:r w:rsidRPr="00FD7A69">
              <w:rPr>
                <w:rFonts w:ascii="Times New Roman" w:eastAsia="Calibri" w:hAnsi="Times New Roman" w:cs="Times New Roman"/>
                <w:bCs/>
                <w:sz w:val="24"/>
                <w:szCs w:val="24"/>
                <w:lang w:eastAsia="zh-CN"/>
              </w:rPr>
              <w:lastRenderedPageBreak/>
              <w:t>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Бюджет</w:t>
            </w:r>
          </w:p>
          <w:p w:rsidR="0019389B" w:rsidRPr="00FD7A69"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19389B" w:rsidRPr="00FD7A69" w:rsidRDefault="0019389B" w:rsidP="0021059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sidR="00210594">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1450,000</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lastRenderedPageBreak/>
              <w:t>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19389B" w:rsidRPr="00FD7A69" w:rsidTr="00F36962">
        <w:trPr>
          <w:trHeight w:val="436"/>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6.</w:t>
            </w:r>
          </w:p>
        </w:tc>
        <w:tc>
          <w:tcPr>
            <w:tcW w:w="14325" w:type="dxa"/>
            <w:gridSpan w:val="9"/>
            <w:tcBorders>
              <w:top w:val="single" w:sz="4" w:space="0" w:color="000000"/>
              <w:left w:val="single" w:sz="4" w:space="0" w:color="000000"/>
              <w:bottom w:val="single" w:sz="4" w:space="0" w:color="000000"/>
            </w:tcBorders>
          </w:tcPr>
          <w:p w:rsidR="0019389B" w:rsidRPr="00F817C4" w:rsidRDefault="0019389B" w:rsidP="0019389B">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F817C4">
              <w:rPr>
                <w:rFonts w:ascii="Times New Roman" w:eastAsia="Calibri" w:hAnsi="Times New Roman" w:cs="Times New Roman"/>
                <w:b/>
                <w:bCs/>
                <w:sz w:val="24"/>
                <w:szCs w:val="24"/>
                <w:lang w:eastAsia="zh-CN"/>
              </w:rPr>
              <w:t>Об’єкти системи централізованого водовідведення талої та дощової води (ливнева каналізація)</w:t>
            </w:r>
          </w:p>
        </w:tc>
      </w:tr>
      <w:tr w:rsidR="0019389B"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6</w:t>
            </w:r>
            <w:r w:rsidRPr="00FD7A69">
              <w:rPr>
                <w:rFonts w:ascii="Times New Roman" w:eastAsia="Calibri" w:hAnsi="Times New Roman" w:cs="Times New Roman"/>
                <w:bCs/>
                <w:sz w:val="24"/>
                <w:szCs w:val="24"/>
                <w:lang w:eastAsia="zh-CN"/>
              </w:rPr>
              <w:t>.1</w:t>
            </w:r>
            <w:r>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Поточний ремонт (відновні роботи) зовнішніх мереж водовідведення талої та дощової води (ливнева каналізація) комунальної власності в </w:t>
            </w:r>
            <w:r w:rsidR="00AD4136">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м. Буча</w:t>
            </w:r>
            <w:r w:rsidR="00AD4136">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w:t>
            </w:r>
            <w:r w:rsidR="00AD4136">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вул. Чорних Запорожців, від № 1, до № 10, по вул. Тюменцева Хвилі, Бучанського району</w:t>
            </w:r>
            <w:r w:rsidR="00AD4136">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B95660">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hAnsi="Times New Roman" w:cs="Times New Roman"/>
                <w:color w:val="000000"/>
                <w:sz w:val="24"/>
                <w:szCs w:val="24"/>
              </w:rPr>
              <w:t>Організація відведення поверхневого стоку (талої та дощової води); очистка системи ливневої каналізації, поточний ремонт, промивка труб</w:t>
            </w:r>
            <w:r w:rsidR="00B95660">
              <w:rPr>
                <w:rFonts w:ascii="Times New Roman" w:hAnsi="Times New Roman" w:cs="Times New Roman"/>
                <w:color w:val="000000"/>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5117BE"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19389B"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6</w:t>
            </w:r>
            <w:r w:rsidRPr="00FD7A69">
              <w:rPr>
                <w:rFonts w:ascii="Times New Roman" w:eastAsia="Calibri" w:hAnsi="Times New Roman" w:cs="Times New Roman"/>
                <w:bCs/>
                <w:sz w:val="24"/>
                <w:szCs w:val="24"/>
                <w:lang w:eastAsia="zh-CN"/>
              </w:rPr>
              <w:t>.2.</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Поточний ремонт (відновні роботи) зовнішніх мереж водовідведення талої та дощової води (ливнева каналізація) комунальної власності в </w:t>
            </w:r>
            <w:r w:rsidR="00AD4136">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м. Буча вул. Яблунська, від № 358, до пожежної водойми по вул. Яблунська, Бучан</w:t>
            </w:r>
            <w:r>
              <w:rPr>
                <w:rFonts w:ascii="Times New Roman" w:eastAsia="Calibri" w:hAnsi="Times New Roman" w:cs="Times New Roman"/>
                <w:bCs/>
                <w:sz w:val="24"/>
                <w:szCs w:val="24"/>
                <w:lang w:eastAsia="zh-CN"/>
              </w:rPr>
              <w:t>ського району</w:t>
            </w:r>
            <w:r w:rsidR="00AD4136">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Київської області.</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B95660">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Організація відведення поверхневого стоку (талої та дощової води); очистка системи ливневої каналізації, поточний ремонт, промивка труб</w:t>
            </w:r>
            <w:r w:rsidR="00B95660">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5117BE"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стані</w:t>
            </w:r>
            <w:r>
              <w:rPr>
                <w:rFonts w:ascii="Times New Roman" w:hAnsi="Times New Roman" w:cs="Times New Roman"/>
                <w:sz w:val="24"/>
                <w:szCs w:val="24"/>
              </w:rPr>
              <w:t>.</w:t>
            </w:r>
          </w:p>
        </w:tc>
      </w:tr>
      <w:tr w:rsidR="0019389B" w:rsidRPr="00FD7A69" w:rsidTr="00F36962">
        <w:trPr>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6</w:t>
            </w:r>
            <w:r w:rsidRPr="00FD7A69">
              <w:rPr>
                <w:rFonts w:ascii="Times New Roman" w:eastAsia="Calibri" w:hAnsi="Times New Roman" w:cs="Times New Roman"/>
                <w:bCs/>
                <w:sz w:val="24"/>
                <w:szCs w:val="24"/>
                <w:lang w:eastAsia="zh-CN"/>
              </w:rPr>
              <w:t>.3.</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Поточний ремонт (відновні роботи) зовнішніх мереж водовідведення талої та дощової води (ливнева каналізація) комунальної </w:t>
            </w:r>
            <w:r w:rsidRPr="003D1806">
              <w:rPr>
                <w:rFonts w:ascii="Times New Roman" w:eastAsia="Calibri" w:hAnsi="Times New Roman" w:cs="Times New Roman"/>
                <w:bCs/>
                <w:sz w:val="24"/>
                <w:szCs w:val="24"/>
                <w:lang w:eastAsia="zh-CN"/>
              </w:rPr>
              <w:lastRenderedPageBreak/>
              <w:t xml:space="preserve">власності в </w:t>
            </w:r>
            <w:r w:rsidR="00AD4136">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 xml:space="preserve">м. Буча, від </w:t>
            </w:r>
            <w:r w:rsidR="00AD4136">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 xml:space="preserve">№ 10. по </w:t>
            </w:r>
            <w:r w:rsidR="005117BE">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 xml:space="preserve">вул. Л. Лукяненка, до № 2, по </w:t>
            </w:r>
            <w:r w:rsidR="00AD4136">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вул. Набережна, Бучанського району Київської обл</w:t>
            </w:r>
            <w:r>
              <w:rPr>
                <w:rFonts w:ascii="Times New Roman" w:eastAsia="Calibri" w:hAnsi="Times New Roman" w:cs="Times New Roman"/>
                <w:bCs/>
                <w:sz w:val="24"/>
                <w:szCs w:val="24"/>
                <w:lang w:eastAsia="zh-CN"/>
              </w:rPr>
              <w:t>асті.</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B95660">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3D1806">
              <w:rPr>
                <w:rFonts w:ascii="Times New Roman" w:hAnsi="Times New Roman" w:cs="Times New Roman"/>
                <w:sz w:val="24"/>
                <w:szCs w:val="24"/>
              </w:rPr>
              <w:lastRenderedPageBreak/>
              <w:t>Організація відведення поверхневого стоку (талої та дощової води); очистка системи ливневої каналізації, поточний ремонт, промивка труб</w:t>
            </w:r>
            <w:r w:rsidR="00B95660">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5117BE"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 xml:space="preserve">Забезпечення комфортного проживання мешканців та підтримання </w:t>
            </w:r>
            <w:r w:rsidRPr="003D1806">
              <w:rPr>
                <w:rFonts w:ascii="Times New Roman" w:eastAsia="Calibri" w:hAnsi="Times New Roman" w:cs="Times New Roman"/>
                <w:bCs/>
                <w:sz w:val="24"/>
                <w:szCs w:val="24"/>
                <w:lang w:eastAsia="zh-CN"/>
              </w:rPr>
              <w:t xml:space="preserve"> площ, доріг та дорожньої інфраструктури, інших місць загального користування</w:t>
            </w:r>
            <w:r w:rsidRPr="003D1806">
              <w:rPr>
                <w:rFonts w:ascii="Times New Roman" w:hAnsi="Times New Roman" w:cs="Times New Roman"/>
                <w:sz w:val="24"/>
                <w:szCs w:val="24"/>
              </w:rPr>
              <w:t xml:space="preserve">  в задовільному </w:t>
            </w:r>
            <w:r w:rsidRPr="003D1806">
              <w:rPr>
                <w:rFonts w:ascii="Times New Roman" w:hAnsi="Times New Roman" w:cs="Times New Roman"/>
                <w:sz w:val="24"/>
                <w:szCs w:val="24"/>
              </w:rPr>
              <w:lastRenderedPageBreak/>
              <w:t>стані</w:t>
            </w:r>
            <w:r>
              <w:rPr>
                <w:rFonts w:ascii="Times New Roman" w:hAnsi="Times New Roman" w:cs="Times New Roman"/>
                <w:sz w:val="24"/>
                <w:szCs w:val="24"/>
              </w:rPr>
              <w:t>.</w:t>
            </w:r>
          </w:p>
        </w:tc>
      </w:tr>
      <w:tr w:rsidR="0019389B" w:rsidRPr="00FD7A69" w:rsidTr="00F36962">
        <w:trPr>
          <w:trHeight w:val="514"/>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 xml:space="preserve"> 7</w:t>
            </w:r>
            <w:r w:rsidRPr="00FD7A69">
              <w:rPr>
                <w:rFonts w:ascii="Times New Roman" w:eastAsia="Calibri" w:hAnsi="Times New Roman" w:cs="Times New Roman"/>
                <w:bCs/>
                <w:sz w:val="24"/>
                <w:szCs w:val="24"/>
                <w:lang w:eastAsia="zh-CN"/>
              </w:rPr>
              <w:t>.</w:t>
            </w:r>
          </w:p>
        </w:tc>
        <w:tc>
          <w:tcPr>
            <w:tcW w:w="14325" w:type="dxa"/>
            <w:gridSpan w:val="9"/>
            <w:tcBorders>
              <w:top w:val="single" w:sz="4" w:space="0" w:color="000000"/>
              <w:left w:val="single" w:sz="4" w:space="0" w:color="000000"/>
              <w:bottom w:val="single" w:sz="4" w:space="0" w:color="000000"/>
              <w:right w:val="single" w:sz="4" w:space="0" w:color="000000"/>
            </w:tcBorders>
          </w:tcPr>
          <w:p w:rsidR="0019389B" w:rsidRPr="00F817C4" w:rsidRDefault="0019389B" w:rsidP="0019389B">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F817C4">
              <w:rPr>
                <w:rFonts w:ascii="Times New Roman" w:eastAsia="Calibri" w:hAnsi="Times New Roman" w:cs="Times New Roman"/>
                <w:b/>
                <w:bCs/>
                <w:sz w:val="24"/>
                <w:szCs w:val="24"/>
                <w:lang w:eastAsia="zh-CN"/>
              </w:rPr>
              <w:t>Об’єкти системи централізованого водовідведення</w:t>
            </w:r>
          </w:p>
        </w:tc>
      </w:tr>
      <w:tr w:rsidR="0019389B" w:rsidRPr="00FD7A69" w:rsidTr="00F36962">
        <w:trPr>
          <w:trHeight w:val="1741"/>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7</w:t>
            </w:r>
            <w:r w:rsidRPr="00FD7A69">
              <w:rPr>
                <w:rFonts w:ascii="Times New Roman" w:eastAsia="Calibri" w:hAnsi="Times New Roman" w:cs="Times New Roman"/>
                <w:bCs/>
                <w:sz w:val="24"/>
                <w:szCs w:val="24"/>
                <w:lang w:eastAsia="zh-CN"/>
              </w:rPr>
              <w:t>.1.</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Капітальний ремонт об'єкту комунальної власності Каналізаційна насосна станція 4 по вул. Л. Курбаса, 1В, в м. Буча, Київської області (відновні роботи)</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111B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Заміна технологічного обладнання та пусконалагоджувальні роботи</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3852,21</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w:t>
            </w:r>
            <w:r>
              <w:rPr>
                <w:rFonts w:ascii="Times New Roman" w:eastAsia="Calibri" w:hAnsi="Times New Roman" w:cs="Times New Roman"/>
                <w:bCs/>
                <w:sz w:val="24"/>
                <w:szCs w:val="24"/>
                <w:lang w:eastAsia="zh-CN"/>
              </w:rPr>
              <w:t>ить</w:t>
            </w:r>
            <w:r w:rsidRPr="003D1806">
              <w:rPr>
                <w:rFonts w:ascii="Times New Roman" w:eastAsia="Calibri" w:hAnsi="Times New Roman" w:cs="Times New Roman"/>
                <w:bCs/>
                <w:sz w:val="24"/>
                <w:szCs w:val="24"/>
                <w:lang w:eastAsia="zh-CN"/>
              </w:rPr>
              <w:t xml:space="preserve"> безперебійне надання послуг водовідведення населення </w:t>
            </w:r>
            <w:r w:rsidR="008323CC">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 xml:space="preserve">м. Буча та </w:t>
            </w:r>
            <w:r w:rsidR="008323CC">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сел. Ворзель.</w:t>
            </w:r>
          </w:p>
        </w:tc>
      </w:tr>
      <w:tr w:rsidR="0019389B" w:rsidRPr="00FD7A69" w:rsidTr="00150B6E">
        <w:trPr>
          <w:trHeight w:val="557"/>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7</w:t>
            </w:r>
            <w:r w:rsidRPr="00FD7A69">
              <w:rPr>
                <w:rFonts w:ascii="Times New Roman" w:eastAsia="Calibri" w:hAnsi="Times New Roman" w:cs="Times New Roman"/>
                <w:bCs/>
                <w:sz w:val="24"/>
                <w:szCs w:val="24"/>
                <w:lang w:eastAsia="zh-CN"/>
              </w:rPr>
              <w:t>.2.</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Капітальний ремонт об'єкту комунальної власності Каналізаційна насосна станція  по вул. Лісова, 66/1А в </w:t>
            </w:r>
            <w:r w:rsidR="005117BE">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lastRenderedPageBreak/>
              <w:t>сел. Ворзель</w:t>
            </w:r>
            <w:r w:rsidR="005117BE">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Бучанського району, Київської області (відновні роботи)</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F817C4" w:rsidRDefault="0019389B" w:rsidP="00111B43">
            <w:pPr>
              <w:spacing w:line="240" w:lineRule="auto"/>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lastRenderedPageBreak/>
              <w:t>Заміна технологічного обладнання  та пусконалагоджувальні роботи</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2663,324</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w:t>
            </w:r>
            <w:r>
              <w:rPr>
                <w:rFonts w:ascii="Times New Roman" w:eastAsia="Calibri" w:hAnsi="Times New Roman" w:cs="Times New Roman"/>
                <w:bCs/>
                <w:sz w:val="24"/>
                <w:szCs w:val="24"/>
                <w:lang w:eastAsia="zh-CN"/>
              </w:rPr>
              <w:t>ить</w:t>
            </w:r>
            <w:r w:rsidRPr="003D1806">
              <w:rPr>
                <w:rFonts w:ascii="Times New Roman" w:eastAsia="Calibri" w:hAnsi="Times New Roman" w:cs="Times New Roman"/>
                <w:bCs/>
                <w:sz w:val="24"/>
                <w:szCs w:val="24"/>
                <w:lang w:eastAsia="zh-CN"/>
              </w:rPr>
              <w:t xml:space="preserve"> безперебійне надання послуг водовідведення населення </w:t>
            </w:r>
            <w:r w:rsidR="005117BE">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 xml:space="preserve">м. Буча та </w:t>
            </w:r>
            <w:r w:rsidR="005117BE">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сел. Ворзель.</w:t>
            </w:r>
          </w:p>
        </w:tc>
      </w:tr>
      <w:tr w:rsidR="0019389B" w:rsidRPr="00FD7A69" w:rsidTr="00FE7477">
        <w:trPr>
          <w:trHeight w:val="1408"/>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7</w:t>
            </w:r>
            <w:r w:rsidRPr="00FD7A69">
              <w:rPr>
                <w:rFonts w:ascii="Times New Roman" w:eastAsia="Calibri" w:hAnsi="Times New Roman" w:cs="Times New Roman"/>
                <w:bCs/>
                <w:sz w:val="24"/>
                <w:szCs w:val="24"/>
                <w:lang w:eastAsia="zh-CN"/>
              </w:rPr>
              <w:t>.3.</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Капітальний ремонт об'єкту комунальної власності каналізаційна насосна станція по вул. Паркова,1 в м. Буча Київської о</w:t>
            </w:r>
            <w:r>
              <w:rPr>
                <w:rFonts w:ascii="Times New Roman" w:eastAsia="Calibri" w:hAnsi="Times New Roman" w:cs="Times New Roman"/>
                <w:bCs/>
                <w:sz w:val="24"/>
                <w:szCs w:val="24"/>
                <w:lang w:eastAsia="zh-CN"/>
              </w:rPr>
              <w:t>бласті (відновлювальні  роботи).</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111B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Заміна технологічного обладнання  та пусконалагоджувальні роботи</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2395,836</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w:t>
            </w:r>
            <w:r>
              <w:rPr>
                <w:rFonts w:ascii="Times New Roman" w:eastAsia="Calibri" w:hAnsi="Times New Roman" w:cs="Times New Roman"/>
                <w:bCs/>
                <w:sz w:val="24"/>
                <w:szCs w:val="24"/>
                <w:lang w:eastAsia="zh-CN"/>
              </w:rPr>
              <w:t>ить</w:t>
            </w:r>
            <w:r w:rsidRPr="003D1806">
              <w:rPr>
                <w:rFonts w:ascii="Times New Roman" w:eastAsia="Calibri" w:hAnsi="Times New Roman" w:cs="Times New Roman"/>
                <w:bCs/>
                <w:sz w:val="24"/>
                <w:szCs w:val="24"/>
                <w:lang w:eastAsia="zh-CN"/>
              </w:rPr>
              <w:t xml:space="preserve">  безперебійне надання послуг водовідведення населення </w:t>
            </w:r>
            <w:r w:rsidR="005117BE">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 xml:space="preserve">м. Буча та </w:t>
            </w:r>
            <w:r w:rsidR="005117BE">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сел. Ворзель.</w:t>
            </w:r>
          </w:p>
        </w:tc>
      </w:tr>
      <w:tr w:rsidR="0019389B" w:rsidRPr="00FD7A69" w:rsidTr="004C52CD">
        <w:trPr>
          <w:trHeight w:val="694"/>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7</w:t>
            </w:r>
            <w:r w:rsidRPr="00FD7A69">
              <w:rPr>
                <w:rFonts w:ascii="Times New Roman" w:eastAsia="Calibri" w:hAnsi="Times New Roman" w:cs="Times New Roman"/>
                <w:bCs/>
                <w:sz w:val="24"/>
                <w:szCs w:val="24"/>
                <w:lang w:eastAsia="zh-CN"/>
              </w:rPr>
              <w:t>.4.</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Капітальний ремонт об'єкту комунальної власності каналізаційна насосна станція по вул. Яблунська, 84-В , в м. Буча Київської </w:t>
            </w:r>
            <w:r>
              <w:rPr>
                <w:rFonts w:ascii="Times New Roman" w:eastAsia="Calibri" w:hAnsi="Times New Roman" w:cs="Times New Roman"/>
                <w:bCs/>
                <w:sz w:val="24"/>
                <w:szCs w:val="24"/>
                <w:lang w:eastAsia="zh-CN"/>
              </w:rPr>
              <w:t>області (відновлювальні роботи).</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111B43">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Заміна технологічного обладнання  та пусконалагоджувальні роботи</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auto"/>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1686,333</w:t>
            </w:r>
          </w:p>
        </w:tc>
        <w:tc>
          <w:tcPr>
            <w:tcW w:w="1417" w:type="dxa"/>
            <w:tcBorders>
              <w:top w:val="single" w:sz="4" w:space="0" w:color="000000"/>
              <w:left w:val="single" w:sz="4" w:space="0" w:color="000000"/>
              <w:bottom w:val="single" w:sz="4" w:space="0" w:color="auto"/>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w:t>
            </w:r>
            <w:r>
              <w:rPr>
                <w:rFonts w:ascii="Times New Roman" w:eastAsia="Calibri" w:hAnsi="Times New Roman" w:cs="Times New Roman"/>
                <w:bCs/>
                <w:sz w:val="24"/>
                <w:szCs w:val="24"/>
                <w:lang w:eastAsia="zh-CN"/>
              </w:rPr>
              <w:t>ить</w:t>
            </w:r>
            <w:r w:rsidRPr="003D1806">
              <w:rPr>
                <w:rFonts w:ascii="Times New Roman" w:eastAsia="Calibri" w:hAnsi="Times New Roman" w:cs="Times New Roman"/>
                <w:bCs/>
                <w:sz w:val="24"/>
                <w:szCs w:val="24"/>
                <w:lang w:eastAsia="zh-CN"/>
              </w:rPr>
              <w:t xml:space="preserve">  безперебійне надання послуг водовідведення населення </w:t>
            </w:r>
            <w:r w:rsidR="0049057B">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 xml:space="preserve">м. Буча та </w:t>
            </w:r>
            <w:r w:rsidR="0049057B">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сел. Ворзель.</w:t>
            </w:r>
          </w:p>
        </w:tc>
      </w:tr>
      <w:tr w:rsidR="0019389B" w:rsidRPr="00FD7A69" w:rsidTr="004C52CD">
        <w:trPr>
          <w:trHeight w:val="1741"/>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7</w:t>
            </w:r>
            <w:r w:rsidRPr="00FD7A69">
              <w:rPr>
                <w:rFonts w:ascii="Times New Roman" w:eastAsia="Calibri" w:hAnsi="Times New Roman" w:cs="Times New Roman"/>
                <w:bCs/>
                <w:sz w:val="24"/>
                <w:szCs w:val="24"/>
                <w:lang w:eastAsia="zh-CN"/>
              </w:rPr>
              <w:t>.5.</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Нове будівництво очисних споруд к</w:t>
            </w:r>
            <w:r>
              <w:rPr>
                <w:rFonts w:ascii="Times New Roman" w:eastAsia="Calibri" w:hAnsi="Times New Roman" w:cs="Times New Roman"/>
                <w:bCs/>
                <w:sz w:val="24"/>
                <w:szCs w:val="24"/>
                <w:lang w:eastAsia="zh-CN"/>
              </w:rPr>
              <w:t>а</w:t>
            </w:r>
            <w:r w:rsidRPr="003D1806">
              <w:rPr>
                <w:rFonts w:ascii="Times New Roman" w:eastAsia="Calibri" w:hAnsi="Times New Roman" w:cs="Times New Roman"/>
                <w:bCs/>
                <w:sz w:val="24"/>
                <w:szCs w:val="24"/>
                <w:lang w:eastAsia="zh-CN"/>
              </w:rPr>
              <w:t>налізаційних стоків комунальної власності по вул. Грушев</w:t>
            </w:r>
            <w:r>
              <w:rPr>
                <w:rFonts w:ascii="Times New Roman" w:eastAsia="Calibri" w:hAnsi="Times New Roman" w:cs="Times New Roman"/>
                <w:bCs/>
                <w:sz w:val="24"/>
                <w:szCs w:val="24"/>
                <w:lang w:eastAsia="zh-CN"/>
              </w:rPr>
              <w:t>с</w:t>
            </w:r>
            <w:r w:rsidRPr="003D1806">
              <w:rPr>
                <w:rFonts w:ascii="Times New Roman" w:eastAsia="Calibri" w:hAnsi="Times New Roman" w:cs="Times New Roman"/>
                <w:bCs/>
                <w:sz w:val="24"/>
                <w:szCs w:val="24"/>
                <w:lang w:eastAsia="zh-CN"/>
              </w:rPr>
              <w:t>ького, 1-В, у м. Буча.</w:t>
            </w:r>
          </w:p>
        </w:tc>
        <w:tc>
          <w:tcPr>
            <w:tcW w:w="2410" w:type="dxa"/>
            <w:tcBorders>
              <w:top w:val="single" w:sz="4" w:space="0" w:color="000000"/>
              <w:left w:val="single" w:sz="4" w:space="0" w:color="000000"/>
              <w:bottom w:val="single" w:sz="4" w:space="0" w:color="000000"/>
              <w:right w:val="single" w:sz="4" w:space="0" w:color="000000"/>
            </w:tcBorders>
          </w:tcPr>
          <w:p w:rsidR="0019389B" w:rsidRDefault="0019389B" w:rsidP="00111B43">
            <w:pPr>
              <w:widowControl w:val="0"/>
              <w:tabs>
                <w:tab w:val="left" w:pos="450"/>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Розробка робочої документації, експертиза проектно-кошторисної документації, облаштування шпунтового огородження, проведення робіт по водозниженню, вертикальне планування, облаштування внутрішніх і зовнішніх каналізаційних мереж</w:t>
            </w:r>
            <w:r>
              <w:rPr>
                <w:rFonts w:ascii="Times New Roman" w:eastAsia="Calibri" w:hAnsi="Times New Roman" w:cs="Times New Roman"/>
                <w:bCs/>
                <w:sz w:val="24"/>
                <w:szCs w:val="24"/>
                <w:lang w:eastAsia="zh-CN"/>
              </w:rPr>
              <w:t>.</w:t>
            </w:r>
          </w:p>
          <w:p w:rsidR="0019389B" w:rsidRPr="00FD7A69" w:rsidRDefault="0019389B" w:rsidP="00111B43">
            <w:pPr>
              <w:widowControl w:val="0"/>
              <w:tabs>
                <w:tab w:val="left" w:pos="450"/>
                <w:tab w:val="center" w:pos="7971"/>
                <w:tab w:val="left" w:pos="9555"/>
              </w:tabs>
              <w:spacing w:after="0" w:line="240" w:lineRule="auto"/>
              <w:rPr>
                <w:rFonts w:ascii="Times New Roman" w:eastAsia="Calibri" w:hAnsi="Times New Roman" w:cs="Times New Roman"/>
                <w:bCs/>
                <w:sz w:val="24"/>
                <w:szCs w:val="24"/>
                <w:lang w:eastAsia="zh-CN"/>
              </w:rPr>
            </w:pP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auto"/>
            </w:tcBorders>
            <w:vAlign w:val="center"/>
          </w:tcPr>
          <w:p w:rsidR="0019389B" w:rsidRPr="00FD7A69"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auto"/>
              <w:left w:val="single" w:sz="4" w:space="0" w:color="auto"/>
              <w:bottom w:val="single" w:sz="4" w:space="0" w:color="auto"/>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31119,1</w:t>
            </w:r>
          </w:p>
        </w:tc>
        <w:tc>
          <w:tcPr>
            <w:tcW w:w="1417" w:type="dxa"/>
            <w:tcBorders>
              <w:top w:val="single" w:sz="4" w:space="0" w:color="auto"/>
              <w:left w:val="single" w:sz="4" w:space="0" w:color="auto"/>
              <w:bottom w:val="single" w:sz="4" w:space="0" w:color="auto"/>
              <w:right w:val="single" w:sz="4" w:space="0" w:color="auto"/>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496118,336</w:t>
            </w:r>
          </w:p>
        </w:tc>
        <w:tc>
          <w:tcPr>
            <w:tcW w:w="1992" w:type="dxa"/>
            <w:gridSpan w:val="2"/>
            <w:tcBorders>
              <w:top w:val="single" w:sz="4" w:space="0" w:color="000000"/>
              <w:left w:val="single" w:sz="4" w:space="0" w:color="auto"/>
              <w:bottom w:val="single" w:sz="4" w:space="0" w:color="000000"/>
              <w:right w:val="single" w:sz="4" w:space="0" w:color="000000"/>
            </w:tcBorders>
          </w:tcPr>
          <w:p w:rsidR="0019389B"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p w:rsidR="0019389B" w:rsidRPr="00F817C4" w:rsidRDefault="0019389B" w:rsidP="005117BE">
            <w:pPr>
              <w:spacing w:line="240" w:lineRule="auto"/>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Будівництво очисних споруд.</w:t>
            </w:r>
          </w:p>
        </w:tc>
      </w:tr>
      <w:tr w:rsidR="0019389B" w:rsidRPr="00FD7A69" w:rsidTr="004C52CD">
        <w:trPr>
          <w:trHeight w:val="1741"/>
        </w:trPr>
        <w:tc>
          <w:tcPr>
            <w:tcW w:w="703" w:type="dxa"/>
            <w:tcBorders>
              <w:top w:val="single" w:sz="4" w:space="0" w:color="000000"/>
              <w:left w:val="single" w:sz="4" w:space="0" w:color="000000"/>
              <w:bottom w:val="single" w:sz="4" w:space="0" w:color="000000"/>
              <w:right w:val="single" w:sz="4" w:space="0" w:color="000000"/>
            </w:tcBorders>
          </w:tcPr>
          <w:p w:rsidR="0019389B"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7.6.</w:t>
            </w:r>
          </w:p>
        </w:tc>
        <w:tc>
          <w:tcPr>
            <w:tcW w:w="1844" w:type="dxa"/>
            <w:tcBorders>
              <w:top w:val="single" w:sz="4" w:space="0" w:color="000000"/>
              <w:left w:val="single" w:sz="4" w:space="0" w:color="000000"/>
              <w:bottom w:val="single" w:sz="4" w:space="0" w:color="000000"/>
              <w:right w:val="single" w:sz="4" w:space="0" w:color="000000"/>
            </w:tcBorders>
          </w:tcPr>
          <w:p w:rsidR="0019389B" w:rsidRPr="003D1806"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Поточний ремонт каналізаційної станції по вул. Шевченка, 1-А/1.</w:t>
            </w:r>
          </w:p>
        </w:tc>
        <w:tc>
          <w:tcPr>
            <w:tcW w:w="2410" w:type="dxa"/>
            <w:tcBorders>
              <w:top w:val="single" w:sz="4" w:space="0" w:color="000000"/>
              <w:left w:val="single" w:sz="4" w:space="0" w:color="000000"/>
              <w:bottom w:val="single" w:sz="4" w:space="0" w:color="000000"/>
              <w:right w:val="single" w:sz="4" w:space="0" w:color="000000"/>
            </w:tcBorders>
          </w:tcPr>
          <w:p w:rsidR="0019389B" w:rsidRPr="003D1806" w:rsidRDefault="0019389B" w:rsidP="00111B43">
            <w:pPr>
              <w:widowControl w:val="0"/>
              <w:tabs>
                <w:tab w:val="left" w:pos="450"/>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Поточний ремонт насосного обладнання </w:t>
            </w:r>
            <w:r w:rsidR="00E827F7">
              <w:rPr>
                <w:rFonts w:ascii="Times New Roman" w:eastAsia="Calibri" w:hAnsi="Times New Roman" w:cs="Times New Roman"/>
                <w:bCs/>
                <w:sz w:val="24"/>
                <w:szCs w:val="24"/>
                <w:lang w:eastAsia="zh-CN"/>
              </w:rPr>
              <w:br/>
            </w:r>
            <w:r>
              <w:rPr>
                <w:rFonts w:ascii="Times New Roman" w:eastAsia="Calibri" w:hAnsi="Times New Roman" w:cs="Times New Roman"/>
                <w:bCs/>
                <w:sz w:val="24"/>
                <w:szCs w:val="24"/>
                <w:lang w:eastAsia="zh-CN"/>
              </w:rPr>
              <w:t>КНС № 4.</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3D1806"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Бюджет</w:t>
            </w:r>
          </w:p>
          <w:p w:rsidR="0019389B" w:rsidRPr="003D1806"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Бучанської міської</w:t>
            </w:r>
          </w:p>
          <w:p w:rsidR="0019389B"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територіальної громади</w:t>
            </w:r>
            <w:r w:rsidR="00E827F7">
              <w:rPr>
                <w:rFonts w:ascii="Times New Roman" w:eastAsia="Calibri" w:hAnsi="Times New Roman" w:cs="Times New Roman"/>
                <w:bCs/>
                <w:sz w:val="24"/>
                <w:szCs w:val="24"/>
                <w:lang w:eastAsia="zh-CN"/>
              </w:rPr>
              <w:t>.</w:t>
            </w:r>
          </w:p>
          <w:p w:rsidR="0019389B" w:rsidRPr="003D1806"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auto"/>
              <w:left w:val="single" w:sz="4" w:space="0" w:color="000000"/>
              <w:bottom w:val="single" w:sz="4" w:space="0" w:color="000000"/>
              <w:right w:val="single" w:sz="4" w:space="0" w:color="auto"/>
            </w:tcBorders>
          </w:tcPr>
          <w:p w:rsidR="0019389B" w:rsidRPr="003D1806"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765,800</w:t>
            </w:r>
          </w:p>
        </w:tc>
        <w:tc>
          <w:tcPr>
            <w:tcW w:w="1417" w:type="dxa"/>
            <w:tcBorders>
              <w:top w:val="single" w:sz="4" w:space="0" w:color="auto"/>
              <w:left w:val="single" w:sz="4" w:space="0" w:color="auto"/>
              <w:bottom w:val="single" w:sz="4" w:space="0" w:color="000000"/>
              <w:right w:val="single" w:sz="4" w:space="0" w:color="000000"/>
            </w:tcBorders>
          </w:tcPr>
          <w:p w:rsidR="0019389B" w:rsidRPr="003D1806"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Default="0019389B" w:rsidP="005117BE">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w:t>
            </w:r>
            <w:r>
              <w:rPr>
                <w:rFonts w:ascii="Times New Roman" w:eastAsia="Calibri" w:hAnsi="Times New Roman" w:cs="Times New Roman"/>
                <w:bCs/>
                <w:sz w:val="24"/>
                <w:szCs w:val="24"/>
                <w:lang w:eastAsia="zh-CN"/>
              </w:rPr>
              <w:t>ить</w:t>
            </w:r>
            <w:r w:rsidRPr="003D1806">
              <w:rPr>
                <w:rFonts w:ascii="Times New Roman" w:eastAsia="Calibri" w:hAnsi="Times New Roman" w:cs="Times New Roman"/>
                <w:bCs/>
                <w:sz w:val="24"/>
                <w:szCs w:val="24"/>
                <w:lang w:eastAsia="zh-CN"/>
              </w:rPr>
              <w:t xml:space="preserve">  безперебійне надання послуг водовідведення населення </w:t>
            </w:r>
            <w:r>
              <w:rPr>
                <w:rFonts w:ascii="Times New Roman" w:eastAsia="Calibri" w:hAnsi="Times New Roman" w:cs="Times New Roman"/>
                <w:bCs/>
                <w:sz w:val="24"/>
                <w:szCs w:val="24"/>
                <w:lang w:eastAsia="zh-CN"/>
              </w:rPr>
              <w:br/>
            </w:r>
            <w:r w:rsidRPr="003D1806">
              <w:rPr>
                <w:rFonts w:ascii="Times New Roman" w:eastAsia="Calibri" w:hAnsi="Times New Roman" w:cs="Times New Roman"/>
                <w:bCs/>
                <w:sz w:val="24"/>
                <w:szCs w:val="24"/>
                <w:lang w:eastAsia="zh-CN"/>
              </w:rPr>
              <w:t>м. Буча</w:t>
            </w:r>
            <w:r>
              <w:rPr>
                <w:rFonts w:ascii="Times New Roman" w:eastAsia="Calibri" w:hAnsi="Times New Roman" w:cs="Times New Roman"/>
                <w:bCs/>
                <w:sz w:val="24"/>
                <w:szCs w:val="24"/>
                <w:lang w:eastAsia="zh-CN"/>
              </w:rPr>
              <w:t>.</w:t>
            </w:r>
          </w:p>
        </w:tc>
      </w:tr>
      <w:tr w:rsidR="0019389B" w:rsidRPr="00FD7A69" w:rsidTr="00F36962">
        <w:trPr>
          <w:trHeight w:val="520"/>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8</w:t>
            </w:r>
          </w:p>
        </w:tc>
        <w:tc>
          <w:tcPr>
            <w:tcW w:w="14325" w:type="dxa"/>
            <w:gridSpan w:val="9"/>
            <w:tcBorders>
              <w:top w:val="single" w:sz="4" w:space="0" w:color="000000"/>
              <w:left w:val="single" w:sz="4" w:space="0" w:color="000000"/>
              <w:bottom w:val="single" w:sz="4" w:space="0" w:color="000000"/>
              <w:right w:val="single" w:sz="4" w:space="0" w:color="000000"/>
            </w:tcBorders>
          </w:tcPr>
          <w:p w:rsidR="0019389B" w:rsidRPr="00737C91" w:rsidRDefault="0019389B" w:rsidP="0019389B">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737C91">
              <w:rPr>
                <w:rFonts w:ascii="Times New Roman" w:eastAsia="Calibri" w:hAnsi="Times New Roman" w:cs="Times New Roman"/>
                <w:b/>
                <w:bCs/>
                <w:sz w:val="24"/>
                <w:szCs w:val="24"/>
                <w:lang w:eastAsia="zh-CN"/>
              </w:rPr>
              <w:t>Об’єкти теплопостачання</w:t>
            </w:r>
          </w:p>
        </w:tc>
      </w:tr>
      <w:tr w:rsidR="0019389B" w:rsidRPr="00FD7A69" w:rsidTr="00E827F7">
        <w:trPr>
          <w:trHeight w:val="1121"/>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8</w:t>
            </w:r>
            <w:r w:rsidRPr="00FD7A69">
              <w:rPr>
                <w:rFonts w:ascii="Times New Roman" w:eastAsia="Calibri" w:hAnsi="Times New Roman" w:cs="Times New Roman"/>
                <w:bCs/>
                <w:sz w:val="24"/>
                <w:szCs w:val="24"/>
                <w:lang w:eastAsia="zh-CN"/>
              </w:rPr>
              <w:t>.1.</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7E2942">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Капітальний ремонт мережі теплопостачання від котельні по вул. </w:t>
            </w:r>
            <w:r w:rsidR="007E2942">
              <w:rPr>
                <w:rFonts w:ascii="Times New Roman" w:eastAsia="Calibri" w:hAnsi="Times New Roman" w:cs="Times New Roman"/>
                <w:bCs/>
                <w:sz w:val="24"/>
                <w:szCs w:val="24"/>
                <w:lang w:eastAsia="zh-CN"/>
              </w:rPr>
              <w:t>Захисників</w:t>
            </w:r>
            <w:r w:rsidRPr="00FD7A69">
              <w:rPr>
                <w:rFonts w:ascii="Times New Roman" w:eastAsia="Calibri" w:hAnsi="Times New Roman" w:cs="Times New Roman"/>
                <w:bCs/>
                <w:sz w:val="24"/>
                <w:szCs w:val="24"/>
                <w:lang w:eastAsia="zh-CN"/>
              </w:rPr>
              <w:t xml:space="preserve"> України, 104</w:t>
            </w:r>
            <w:r w:rsidR="007E2942">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lastRenderedPageBreak/>
              <w:t xml:space="preserve">до будівель Бучанського ліцею № 5 </w:t>
            </w:r>
            <w:r w:rsidR="007E2942">
              <w:rPr>
                <w:rFonts w:ascii="Times New Roman" w:eastAsia="Calibri" w:hAnsi="Times New Roman" w:cs="Times New Roman"/>
                <w:bCs/>
                <w:sz w:val="24"/>
                <w:szCs w:val="24"/>
                <w:lang w:eastAsia="zh-CN"/>
              </w:rPr>
              <w:t>у</w:t>
            </w:r>
            <w:r w:rsidRPr="00FD7A69">
              <w:rPr>
                <w:rFonts w:ascii="Times New Roman" w:eastAsia="Calibri" w:hAnsi="Times New Roman" w:cs="Times New Roman"/>
                <w:bCs/>
                <w:sz w:val="24"/>
                <w:szCs w:val="24"/>
                <w:lang w:eastAsia="zh-CN"/>
              </w:rPr>
              <w:t xml:space="preserve"> </w:t>
            </w:r>
            <w:r w:rsidR="007E2942">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м. Буча</w:t>
            </w:r>
            <w:r w:rsidR="007E2942">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Бучанського району</w:t>
            </w:r>
            <w:r w:rsidR="007E2942">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3D1806" w:rsidRDefault="0019389B" w:rsidP="00E827F7">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Придбання необхідних матеріалів.</w:t>
            </w:r>
          </w:p>
          <w:p w:rsidR="0019389B" w:rsidRPr="003D1806" w:rsidRDefault="0019389B" w:rsidP="00E827F7">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Розробка грунту.</w:t>
            </w:r>
          </w:p>
          <w:p w:rsidR="0019389B" w:rsidRPr="003D1806" w:rsidRDefault="0019389B" w:rsidP="00E827F7">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Прокладання трубопроводів тепломережі.</w:t>
            </w:r>
          </w:p>
          <w:p w:rsidR="0019389B" w:rsidRPr="003D1806" w:rsidRDefault="0019389B" w:rsidP="00E827F7">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lastRenderedPageBreak/>
              <w:t>Будівництво нової теплової камери.</w:t>
            </w:r>
          </w:p>
          <w:p w:rsidR="0019389B" w:rsidRPr="003D1806" w:rsidRDefault="0019389B" w:rsidP="00E827F7">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Установлення засувок в теплових камерах.</w:t>
            </w:r>
          </w:p>
          <w:p w:rsidR="0019389B" w:rsidRPr="00FD7A69" w:rsidRDefault="0019389B" w:rsidP="00E827F7">
            <w:pPr>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D10CB7"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1246</w:t>
            </w:r>
            <w:r>
              <w:rPr>
                <w:rFonts w:ascii="Times New Roman" w:eastAsia="Calibri" w:hAnsi="Times New Roman" w:cs="Times New Roman"/>
                <w:bCs/>
                <w:sz w:val="24"/>
                <w:szCs w:val="24"/>
                <w:lang w:eastAsia="zh-CN"/>
              </w:rPr>
              <w:t>,780</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3D1806" w:rsidRDefault="0019389B" w:rsidP="0019389B">
            <w:pPr>
              <w:spacing w:after="0" w:line="240" w:lineRule="auto"/>
              <w:ind w:left="89" w:right="-9"/>
              <w:rPr>
                <w:rFonts w:ascii="Times New Roman" w:hAnsi="Times New Roman" w:cs="Times New Roman"/>
                <w:sz w:val="24"/>
                <w:szCs w:val="24"/>
              </w:rPr>
            </w:pPr>
            <w:r>
              <w:rPr>
                <w:rFonts w:ascii="Times New Roman" w:hAnsi="Times New Roman" w:cs="Times New Roman"/>
                <w:sz w:val="24"/>
                <w:szCs w:val="24"/>
              </w:rPr>
              <w:t>З</w:t>
            </w:r>
            <w:r w:rsidRPr="003D1806">
              <w:rPr>
                <w:rFonts w:ascii="Times New Roman" w:hAnsi="Times New Roman" w:cs="Times New Roman"/>
                <w:sz w:val="24"/>
                <w:szCs w:val="24"/>
              </w:rPr>
              <w:t>меншення втрати теплової енергії в трубопроводах;</w:t>
            </w:r>
          </w:p>
          <w:p w:rsidR="0019389B" w:rsidRPr="003D1806" w:rsidRDefault="0019389B" w:rsidP="0019389B">
            <w:pPr>
              <w:spacing w:after="0" w:line="240" w:lineRule="auto"/>
              <w:ind w:left="89" w:right="-9"/>
              <w:rPr>
                <w:rFonts w:ascii="Times New Roman" w:hAnsi="Times New Roman" w:cs="Times New Roman"/>
                <w:sz w:val="24"/>
                <w:szCs w:val="24"/>
              </w:rPr>
            </w:pPr>
            <w:r w:rsidRPr="003D1806">
              <w:rPr>
                <w:rFonts w:ascii="Times New Roman" w:hAnsi="Times New Roman" w:cs="Times New Roman"/>
                <w:sz w:val="24"/>
                <w:szCs w:val="24"/>
              </w:rPr>
              <w:t xml:space="preserve">зменшення витрат електроенергії </w:t>
            </w:r>
            <w:r w:rsidRPr="003D1806">
              <w:rPr>
                <w:rFonts w:ascii="Times New Roman" w:hAnsi="Times New Roman" w:cs="Times New Roman"/>
                <w:sz w:val="24"/>
                <w:szCs w:val="24"/>
              </w:rPr>
              <w:lastRenderedPageBreak/>
              <w:t>за рахунок зменшення часу роботи підживлювальних насосів;</w:t>
            </w:r>
          </w:p>
          <w:p w:rsidR="0019389B" w:rsidRPr="00E827F7" w:rsidRDefault="0019389B" w:rsidP="00E827F7">
            <w:pPr>
              <w:widowControl w:val="0"/>
              <w:tabs>
                <w:tab w:val="center" w:pos="7971"/>
                <w:tab w:val="left" w:pos="9555"/>
              </w:tabs>
              <w:spacing w:after="0" w:line="240" w:lineRule="auto"/>
              <w:ind w:left="89"/>
              <w:rPr>
                <w:rFonts w:ascii="Times New Roman" w:hAnsi="Times New Roman" w:cs="Times New Roman"/>
                <w:sz w:val="24"/>
                <w:szCs w:val="24"/>
              </w:rPr>
            </w:pPr>
            <w:r w:rsidRPr="003D1806">
              <w:rPr>
                <w:rFonts w:ascii="Times New Roman" w:hAnsi="Times New Roman" w:cs="Times New Roman"/>
                <w:sz w:val="24"/>
                <w:szCs w:val="24"/>
              </w:rPr>
              <w:t>За відсутності витоків теплоносія покращується якість надання послуги</w:t>
            </w:r>
            <w:r>
              <w:rPr>
                <w:rFonts w:ascii="Times New Roman" w:hAnsi="Times New Roman" w:cs="Times New Roman"/>
                <w:sz w:val="24"/>
                <w:szCs w:val="24"/>
              </w:rPr>
              <w:t>.</w:t>
            </w:r>
          </w:p>
        </w:tc>
      </w:tr>
      <w:tr w:rsidR="0019389B" w:rsidRPr="00FD7A69" w:rsidTr="00F36962">
        <w:trPr>
          <w:trHeight w:val="1741"/>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8</w:t>
            </w:r>
            <w:r w:rsidRPr="00FD7A69">
              <w:rPr>
                <w:rFonts w:ascii="Times New Roman" w:eastAsia="Calibri" w:hAnsi="Times New Roman" w:cs="Times New Roman"/>
                <w:bCs/>
                <w:sz w:val="24"/>
                <w:szCs w:val="24"/>
                <w:lang w:eastAsia="zh-CN"/>
              </w:rPr>
              <w:t>.2.</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7E2942">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 xml:space="preserve">Капітальний ремонт ділянок мереж теплопостачання в межах житлових будинків №10г, 22а, 28 по вул. Тарасівська в </w:t>
            </w:r>
            <w:r w:rsidR="007E2942">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м. Буча Бучанського району 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3D1806" w:rsidRDefault="0019389B" w:rsidP="00E827F7">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Придбання необхідних матеріалів.</w:t>
            </w:r>
          </w:p>
          <w:p w:rsidR="0019389B" w:rsidRPr="003D1806" w:rsidRDefault="0019389B" w:rsidP="00E827F7">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Розробка грунту.</w:t>
            </w:r>
          </w:p>
          <w:p w:rsidR="0019389B" w:rsidRPr="003D1806" w:rsidRDefault="0019389B" w:rsidP="00E827F7">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Прокладання трубопроводів тепломережі.</w:t>
            </w:r>
          </w:p>
          <w:p w:rsidR="0019389B" w:rsidRPr="003D1806" w:rsidRDefault="0019389B" w:rsidP="00E827F7">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Установлення засувок в теплових камерах.</w:t>
            </w:r>
          </w:p>
          <w:p w:rsidR="0019389B" w:rsidRPr="00FD7A69" w:rsidRDefault="0019389B" w:rsidP="00E827F7">
            <w:pPr>
              <w:widowControl w:val="0"/>
              <w:tabs>
                <w:tab w:val="center" w:pos="7971"/>
                <w:tab w:val="left" w:pos="9555"/>
              </w:tabs>
              <w:spacing w:after="0" w:line="240" w:lineRule="auto"/>
              <w:ind w:left="38"/>
              <w:rPr>
                <w:rFonts w:ascii="Times New Roman" w:eastAsia="Calibri" w:hAnsi="Times New Roman" w:cs="Times New Roman"/>
                <w:bCs/>
                <w:sz w:val="24"/>
                <w:szCs w:val="24"/>
                <w:lang w:eastAsia="zh-CN"/>
              </w:rPr>
            </w:pP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D10CB7"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3596,887</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3D1806" w:rsidRDefault="0019389B" w:rsidP="0019389B">
            <w:pPr>
              <w:spacing w:after="0" w:line="240" w:lineRule="auto"/>
              <w:ind w:left="89" w:right="-9"/>
              <w:rPr>
                <w:rFonts w:ascii="Times New Roman" w:hAnsi="Times New Roman" w:cs="Times New Roman"/>
                <w:sz w:val="24"/>
                <w:szCs w:val="24"/>
              </w:rPr>
            </w:pPr>
            <w:r>
              <w:rPr>
                <w:rFonts w:ascii="Times New Roman" w:hAnsi="Times New Roman" w:cs="Times New Roman"/>
                <w:sz w:val="24"/>
                <w:szCs w:val="24"/>
              </w:rPr>
              <w:t>З</w:t>
            </w:r>
            <w:r w:rsidRPr="003D1806">
              <w:rPr>
                <w:rFonts w:ascii="Times New Roman" w:hAnsi="Times New Roman" w:cs="Times New Roman"/>
                <w:sz w:val="24"/>
                <w:szCs w:val="24"/>
              </w:rPr>
              <w:t>меншення втрати теплової енергії в трубопроводах;</w:t>
            </w:r>
          </w:p>
          <w:p w:rsidR="0019389B" w:rsidRPr="003D1806" w:rsidRDefault="0019389B" w:rsidP="0019389B">
            <w:pPr>
              <w:spacing w:after="0" w:line="240" w:lineRule="auto"/>
              <w:ind w:left="89" w:right="-9"/>
              <w:rPr>
                <w:rFonts w:ascii="Times New Roman" w:hAnsi="Times New Roman" w:cs="Times New Roman"/>
                <w:sz w:val="24"/>
                <w:szCs w:val="24"/>
              </w:rPr>
            </w:pPr>
            <w:r w:rsidRPr="003D1806">
              <w:rPr>
                <w:rFonts w:ascii="Times New Roman" w:hAnsi="Times New Roman" w:cs="Times New Roman"/>
                <w:sz w:val="24"/>
                <w:szCs w:val="24"/>
              </w:rPr>
              <w:t>зменшення кількості води на підживлення системи за рахунок зменшення втрат при розривах трубопроводів;</w:t>
            </w:r>
          </w:p>
          <w:p w:rsidR="0019389B" w:rsidRPr="003D1806" w:rsidRDefault="0019389B" w:rsidP="0019389B">
            <w:pPr>
              <w:spacing w:after="0" w:line="240" w:lineRule="auto"/>
              <w:ind w:left="89" w:right="-9"/>
              <w:rPr>
                <w:rFonts w:ascii="Times New Roman" w:hAnsi="Times New Roman" w:cs="Times New Roman"/>
                <w:sz w:val="24"/>
                <w:szCs w:val="24"/>
              </w:rPr>
            </w:pPr>
            <w:r w:rsidRPr="003D1806">
              <w:rPr>
                <w:rFonts w:ascii="Times New Roman" w:hAnsi="Times New Roman" w:cs="Times New Roman"/>
                <w:sz w:val="24"/>
                <w:szCs w:val="24"/>
              </w:rPr>
              <w:t>зменшення витрат електроенергії за рахунок зменшення часу роботи підживлювальних насосів;</w:t>
            </w:r>
          </w:p>
          <w:p w:rsidR="0019389B" w:rsidRPr="00DC5A6E" w:rsidRDefault="0019389B" w:rsidP="00E827F7">
            <w:pPr>
              <w:shd w:val="clear" w:color="auto" w:fill="FFFFFF"/>
              <w:spacing w:after="0" w:line="240" w:lineRule="auto"/>
              <w:ind w:left="89" w:right="-9"/>
              <w:rPr>
                <w:rFonts w:ascii="Times New Roman" w:hAnsi="Times New Roman" w:cs="Times New Roman"/>
                <w:sz w:val="24"/>
                <w:szCs w:val="24"/>
              </w:rPr>
            </w:pPr>
            <w:r w:rsidRPr="003D1806">
              <w:rPr>
                <w:rFonts w:ascii="Times New Roman" w:hAnsi="Times New Roman" w:cs="Times New Roman"/>
                <w:sz w:val="24"/>
                <w:szCs w:val="24"/>
              </w:rPr>
              <w:t xml:space="preserve">збільшення терміну експлуатації </w:t>
            </w:r>
            <w:r w:rsidRPr="003D1806">
              <w:rPr>
                <w:rFonts w:ascii="Times New Roman" w:hAnsi="Times New Roman" w:cs="Times New Roman"/>
                <w:sz w:val="24"/>
                <w:szCs w:val="24"/>
              </w:rPr>
              <w:lastRenderedPageBreak/>
              <w:t>трубопроводів та теплоізоляції на них.</w:t>
            </w:r>
          </w:p>
        </w:tc>
      </w:tr>
      <w:tr w:rsidR="0019389B" w:rsidRPr="00FD7A69" w:rsidTr="00F36962">
        <w:trPr>
          <w:trHeight w:val="1741"/>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8</w:t>
            </w:r>
            <w:r w:rsidRPr="00FD7A69">
              <w:rPr>
                <w:rFonts w:ascii="Times New Roman" w:eastAsia="Calibri" w:hAnsi="Times New Roman" w:cs="Times New Roman"/>
                <w:bCs/>
                <w:sz w:val="24"/>
                <w:szCs w:val="24"/>
                <w:lang w:eastAsia="zh-CN"/>
              </w:rPr>
              <w:t>.3.</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7E2942">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Капітальний ремонт мережі теплопостачання від котельні по вул. Курортна до Будинку графині Уварової та  Ворзельського ЛПшГ №</w:t>
            </w:r>
            <w:r w:rsidR="00EA4C11">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10 в сел. Ворзель, Бучанського району</w:t>
            </w:r>
            <w:r w:rsidR="00EA4C11">
              <w:rPr>
                <w:rFonts w:ascii="Times New Roman" w:eastAsia="Calibri" w:hAnsi="Times New Roman" w:cs="Times New Roman"/>
                <w:bCs/>
                <w:sz w:val="24"/>
                <w:szCs w:val="24"/>
                <w:lang w:eastAsia="zh-CN"/>
              </w:rPr>
              <w:t>,</w:t>
            </w:r>
            <w:r w:rsidRPr="003D1806">
              <w:rPr>
                <w:rFonts w:ascii="Times New Roman" w:eastAsia="Calibri" w:hAnsi="Times New Roman" w:cs="Times New Roman"/>
                <w:bCs/>
                <w:sz w:val="24"/>
                <w:szCs w:val="24"/>
                <w:lang w:eastAsia="zh-CN"/>
              </w:rPr>
              <w:t xml:space="preserve"> Київської області</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3D1806" w:rsidRDefault="0019389B" w:rsidP="00E827F7">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Придбання необхідних матеріалів.</w:t>
            </w:r>
          </w:p>
          <w:p w:rsidR="0019389B" w:rsidRPr="003D1806" w:rsidRDefault="0019389B" w:rsidP="00E827F7">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Розробка грунту.</w:t>
            </w:r>
          </w:p>
          <w:p w:rsidR="0019389B" w:rsidRPr="003D1806" w:rsidRDefault="0019389B" w:rsidP="00E827F7">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Прокладання трубопроводів тепломережі.</w:t>
            </w:r>
          </w:p>
          <w:p w:rsidR="0019389B" w:rsidRPr="003D1806" w:rsidRDefault="0019389B" w:rsidP="00E827F7">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Установлення засувок в теплових камерах.</w:t>
            </w:r>
          </w:p>
          <w:p w:rsidR="0019389B" w:rsidRPr="005F10A8" w:rsidRDefault="0019389B" w:rsidP="00E827F7">
            <w:pPr>
              <w:spacing w:line="240" w:lineRule="auto"/>
              <w:ind w:left="38"/>
              <w:rPr>
                <w:rFonts w:ascii="Times New Roman" w:eastAsia="Calibri" w:hAnsi="Times New Roman" w:cs="Times New Roman"/>
                <w:sz w:val="24"/>
                <w:szCs w:val="24"/>
                <w:lang w:eastAsia="zh-CN"/>
              </w:rPr>
            </w:pP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D10CB7"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1620,316</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spacing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3D1806" w:rsidRDefault="0019389B" w:rsidP="0019389B">
            <w:pPr>
              <w:spacing w:after="0" w:line="240" w:lineRule="auto"/>
              <w:ind w:left="89" w:right="-9"/>
              <w:rPr>
                <w:rFonts w:ascii="Times New Roman" w:hAnsi="Times New Roman" w:cs="Times New Roman"/>
                <w:sz w:val="24"/>
                <w:szCs w:val="24"/>
              </w:rPr>
            </w:pPr>
            <w:r>
              <w:rPr>
                <w:rFonts w:ascii="Times New Roman" w:hAnsi="Times New Roman" w:cs="Times New Roman"/>
                <w:sz w:val="24"/>
                <w:szCs w:val="24"/>
              </w:rPr>
              <w:t>З</w:t>
            </w:r>
            <w:r w:rsidRPr="003D1806">
              <w:rPr>
                <w:rFonts w:ascii="Times New Roman" w:hAnsi="Times New Roman" w:cs="Times New Roman"/>
                <w:sz w:val="24"/>
                <w:szCs w:val="24"/>
              </w:rPr>
              <w:t>меншення втрати теплової енергії в трубопроводах;</w:t>
            </w:r>
          </w:p>
          <w:p w:rsidR="0019389B" w:rsidRPr="003D1806" w:rsidRDefault="0019389B" w:rsidP="0019389B">
            <w:pPr>
              <w:spacing w:after="0" w:line="240" w:lineRule="auto"/>
              <w:ind w:left="89" w:right="-9"/>
              <w:rPr>
                <w:rFonts w:ascii="Times New Roman" w:hAnsi="Times New Roman" w:cs="Times New Roman"/>
                <w:sz w:val="24"/>
                <w:szCs w:val="24"/>
              </w:rPr>
            </w:pPr>
            <w:r w:rsidRPr="003D1806">
              <w:rPr>
                <w:rFonts w:ascii="Times New Roman" w:hAnsi="Times New Roman" w:cs="Times New Roman"/>
                <w:sz w:val="24"/>
                <w:szCs w:val="24"/>
              </w:rPr>
              <w:t>зменшення кількості води на підживлення системи за рахунок зменшення втрат при розривах трубопроводів;</w:t>
            </w:r>
          </w:p>
          <w:p w:rsidR="0019389B" w:rsidRPr="003D1806" w:rsidRDefault="0019389B" w:rsidP="0019389B">
            <w:pPr>
              <w:spacing w:after="0" w:line="240" w:lineRule="auto"/>
              <w:ind w:left="89" w:right="-9"/>
              <w:rPr>
                <w:rFonts w:ascii="Times New Roman" w:hAnsi="Times New Roman" w:cs="Times New Roman"/>
                <w:sz w:val="24"/>
                <w:szCs w:val="24"/>
              </w:rPr>
            </w:pPr>
            <w:r w:rsidRPr="003D1806">
              <w:rPr>
                <w:rFonts w:ascii="Times New Roman" w:hAnsi="Times New Roman" w:cs="Times New Roman"/>
                <w:sz w:val="24"/>
                <w:szCs w:val="24"/>
              </w:rPr>
              <w:t>зменшення витрат електроенергії за рахунок зменшення часу роботи підживлювальних насосів;</w:t>
            </w:r>
          </w:p>
          <w:p w:rsidR="0019389B" w:rsidRPr="003D1806" w:rsidRDefault="0019389B" w:rsidP="0019389B">
            <w:pPr>
              <w:shd w:val="clear" w:color="auto" w:fill="FFFFFF"/>
              <w:spacing w:after="0" w:line="240" w:lineRule="auto"/>
              <w:ind w:left="89" w:right="-9"/>
              <w:rPr>
                <w:rFonts w:ascii="Times New Roman" w:hAnsi="Times New Roman" w:cs="Times New Roman"/>
                <w:sz w:val="24"/>
                <w:szCs w:val="24"/>
              </w:rPr>
            </w:pPr>
            <w:r w:rsidRPr="003D1806">
              <w:rPr>
                <w:rFonts w:ascii="Times New Roman" w:hAnsi="Times New Roman" w:cs="Times New Roman"/>
                <w:sz w:val="24"/>
                <w:szCs w:val="24"/>
              </w:rPr>
              <w:t>збільшення терміну експлуатації трубопроводів та теплоізоляції на них.</w:t>
            </w:r>
          </w:p>
          <w:p w:rsidR="0019389B" w:rsidRPr="00E827F7" w:rsidRDefault="0019389B" w:rsidP="00E827F7">
            <w:pPr>
              <w:widowControl w:val="0"/>
              <w:tabs>
                <w:tab w:val="center" w:pos="7971"/>
                <w:tab w:val="left" w:pos="9555"/>
              </w:tabs>
              <w:spacing w:after="0" w:line="240" w:lineRule="auto"/>
              <w:ind w:left="89"/>
              <w:rPr>
                <w:rFonts w:ascii="Times New Roman" w:hAnsi="Times New Roman" w:cs="Times New Roman"/>
                <w:sz w:val="24"/>
                <w:szCs w:val="24"/>
              </w:rPr>
            </w:pPr>
            <w:r w:rsidRPr="003D1806">
              <w:rPr>
                <w:rFonts w:ascii="Times New Roman" w:hAnsi="Times New Roman" w:cs="Times New Roman"/>
                <w:sz w:val="24"/>
                <w:szCs w:val="24"/>
              </w:rPr>
              <w:t xml:space="preserve">За відсутності витоків </w:t>
            </w:r>
            <w:r w:rsidRPr="003D1806">
              <w:rPr>
                <w:rFonts w:ascii="Times New Roman" w:hAnsi="Times New Roman" w:cs="Times New Roman"/>
                <w:sz w:val="24"/>
                <w:szCs w:val="24"/>
              </w:rPr>
              <w:lastRenderedPageBreak/>
              <w:t>теплоносія покращується якість надання послуги</w:t>
            </w:r>
            <w:r>
              <w:rPr>
                <w:rFonts w:ascii="Times New Roman" w:hAnsi="Times New Roman" w:cs="Times New Roman"/>
                <w:sz w:val="24"/>
                <w:szCs w:val="24"/>
              </w:rPr>
              <w:t>.</w:t>
            </w:r>
          </w:p>
        </w:tc>
      </w:tr>
      <w:tr w:rsidR="0019389B" w:rsidRPr="00FD7A69" w:rsidTr="00F36962">
        <w:trPr>
          <w:trHeight w:val="1741"/>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8</w:t>
            </w:r>
            <w:r w:rsidRPr="00FD7A69">
              <w:rPr>
                <w:rFonts w:ascii="Times New Roman" w:eastAsia="Calibri" w:hAnsi="Times New Roman" w:cs="Times New Roman"/>
                <w:bCs/>
                <w:sz w:val="24"/>
                <w:szCs w:val="24"/>
                <w:lang w:eastAsia="zh-CN"/>
              </w:rPr>
              <w:t>.4</w:t>
            </w:r>
            <w:r>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EA4C11">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Капітальний ремонт мережі теплопостачання від котельні по вул. Шевченка, 100-</w:t>
            </w:r>
            <w:r w:rsidR="00EA4C11">
              <w:rPr>
                <w:rFonts w:ascii="Times New Roman" w:eastAsia="Calibri" w:hAnsi="Times New Roman" w:cs="Times New Roman"/>
                <w:bCs/>
                <w:sz w:val="24"/>
                <w:szCs w:val="24"/>
                <w:lang w:eastAsia="zh-CN"/>
              </w:rPr>
              <w:t>В, у</w:t>
            </w:r>
            <w:r w:rsidRPr="00FD7A69">
              <w:rPr>
                <w:rFonts w:ascii="Times New Roman" w:eastAsia="Calibri" w:hAnsi="Times New Roman" w:cs="Times New Roman"/>
                <w:bCs/>
                <w:sz w:val="24"/>
                <w:szCs w:val="24"/>
                <w:lang w:eastAsia="zh-CN"/>
              </w:rPr>
              <w:t xml:space="preserve">  </w:t>
            </w:r>
            <w:r w:rsidR="00EA4C11">
              <w:rPr>
                <w:rFonts w:ascii="Times New Roman" w:eastAsia="Calibri" w:hAnsi="Times New Roman" w:cs="Times New Roman"/>
                <w:bCs/>
                <w:sz w:val="24"/>
                <w:szCs w:val="24"/>
                <w:lang w:eastAsia="zh-CN"/>
              </w:rPr>
              <w:br/>
            </w:r>
            <w:r w:rsidRPr="00FD7A69">
              <w:rPr>
                <w:rFonts w:ascii="Times New Roman" w:eastAsia="Calibri" w:hAnsi="Times New Roman" w:cs="Times New Roman"/>
                <w:bCs/>
                <w:sz w:val="24"/>
                <w:szCs w:val="24"/>
                <w:lang w:eastAsia="zh-CN"/>
              </w:rPr>
              <w:t>с. Луб`янка</w:t>
            </w:r>
            <w:r w:rsidR="00EA4C11">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Бучанського району</w:t>
            </w:r>
            <w:r w:rsidR="00EA4C11">
              <w:rPr>
                <w:rFonts w:ascii="Times New Roman" w:eastAsia="Calibri" w:hAnsi="Times New Roman" w:cs="Times New Roman"/>
                <w:bCs/>
                <w:sz w:val="24"/>
                <w:szCs w:val="24"/>
                <w:lang w:eastAsia="zh-CN"/>
              </w:rPr>
              <w:t>,</w:t>
            </w:r>
            <w:r w:rsidRPr="00FD7A69">
              <w:rPr>
                <w:rFonts w:ascii="Times New Roman" w:eastAsia="Calibri" w:hAnsi="Times New Roman" w:cs="Times New Roman"/>
                <w:bCs/>
                <w:sz w:val="24"/>
                <w:szCs w:val="24"/>
                <w:lang w:eastAsia="zh-CN"/>
              </w:rPr>
              <w:t xml:space="preserve"> Київської області до будівель Луб’янського ДНЗ, ЦНАП та будинку культури</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3D1806" w:rsidRDefault="0019389B" w:rsidP="00E827F7">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Придбання необхідних матеріалів.</w:t>
            </w:r>
          </w:p>
          <w:p w:rsidR="0019389B" w:rsidRPr="003D1806" w:rsidRDefault="0019389B" w:rsidP="00E827F7">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Розробка ґрунту.</w:t>
            </w:r>
          </w:p>
          <w:p w:rsidR="0019389B" w:rsidRPr="003D1806" w:rsidRDefault="0019389B" w:rsidP="00E827F7">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Прокладання трубопроводів тепломережі.</w:t>
            </w:r>
          </w:p>
          <w:p w:rsidR="0019389B" w:rsidRPr="003D1806" w:rsidRDefault="0019389B" w:rsidP="00E827F7">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Будівництво нової теплової камери.</w:t>
            </w:r>
          </w:p>
          <w:p w:rsidR="0019389B" w:rsidRPr="003D1806" w:rsidRDefault="0019389B" w:rsidP="00E827F7">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Установлення засувок в теплових камерах.</w:t>
            </w:r>
          </w:p>
          <w:p w:rsidR="0019389B" w:rsidRPr="00FD7A69" w:rsidRDefault="0019389B" w:rsidP="00E827F7">
            <w:pPr>
              <w:widowControl w:val="0"/>
              <w:tabs>
                <w:tab w:val="left" w:pos="630"/>
                <w:tab w:val="center" w:pos="7971"/>
                <w:tab w:val="left" w:pos="9555"/>
              </w:tabs>
              <w:spacing w:after="0" w:line="240" w:lineRule="auto"/>
              <w:ind w:left="38"/>
              <w:rPr>
                <w:rFonts w:ascii="Times New Roman" w:eastAsia="Calibri" w:hAnsi="Times New Roman" w:cs="Times New Roman"/>
                <w:bCs/>
                <w:sz w:val="24"/>
                <w:szCs w:val="24"/>
                <w:lang w:eastAsia="zh-CN"/>
              </w:rPr>
            </w:pPr>
          </w:p>
        </w:tc>
        <w:tc>
          <w:tcPr>
            <w:tcW w:w="1132" w:type="dxa"/>
            <w:tcBorders>
              <w:top w:val="single" w:sz="4" w:space="0" w:color="000000"/>
              <w:left w:val="single" w:sz="4" w:space="0" w:color="000000"/>
              <w:bottom w:val="single" w:sz="4" w:space="0" w:color="000000"/>
              <w:right w:val="single" w:sz="4" w:space="0" w:color="000000"/>
            </w:tcBorders>
          </w:tcPr>
          <w:p w:rsidR="0019389B" w:rsidRPr="003D1806"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19389B" w:rsidRPr="003D1806"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Комунальні підприємства, особи, які перемогли в торгах та</w:t>
            </w:r>
            <w:r w:rsidR="000105E8">
              <w:rPr>
                <w:rFonts w:ascii="Times New Roman" w:eastAsia="Calibri" w:hAnsi="Times New Roman" w:cs="Times New Roman"/>
                <w:bCs/>
                <w:sz w:val="24"/>
                <w:szCs w:val="24"/>
                <w:lang w:eastAsia="zh-CN"/>
              </w:rPr>
              <w:t xml:space="preserve"> </w:t>
            </w:r>
            <w:r w:rsidRPr="003D1806">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D10CB7"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1537,565</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3D1806" w:rsidRDefault="0019389B" w:rsidP="0019389B">
            <w:pPr>
              <w:spacing w:after="0" w:line="240" w:lineRule="auto"/>
              <w:ind w:left="89" w:right="-9"/>
              <w:rPr>
                <w:rFonts w:ascii="Times New Roman" w:hAnsi="Times New Roman" w:cs="Times New Roman"/>
                <w:sz w:val="24"/>
                <w:szCs w:val="24"/>
              </w:rPr>
            </w:pPr>
            <w:r>
              <w:rPr>
                <w:rFonts w:ascii="Times New Roman" w:hAnsi="Times New Roman" w:cs="Times New Roman"/>
                <w:sz w:val="24"/>
                <w:szCs w:val="24"/>
              </w:rPr>
              <w:t>З</w:t>
            </w:r>
            <w:r w:rsidRPr="003D1806">
              <w:rPr>
                <w:rFonts w:ascii="Times New Roman" w:hAnsi="Times New Roman" w:cs="Times New Roman"/>
                <w:sz w:val="24"/>
                <w:szCs w:val="24"/>
              </w:rPr>
              <w:t>меншення втрати теплової енергії в трубопроводах;</w:t>
            </w:r>
          </w:p>
          <w:p w:rsidR="0019389B" w:rsidRPr="003D1806" w:rsidRDefault="0019389B" w:rsidP="0019389B">
            <w:pPr>
              <w:spacing w:after="0" w:line="240" w:lineRule="auto"/>
              <w:ind w:left="89" w:right="-9"/>
              <w:rPr>
                <w:rFonts w:ascii="Times New Roman" w:hAnsi="Times New Roman" w:cs="Times New Roman"/>
                <w:sz w:val="24"/>
                <w:szCs w:val="24"/>
              </w:rPr>
            </w:pPr>
            <w:r w:rsidRPr="003D1806">
              <w:rPr>
                <w:rFonts w:ascii="Times New Roman" w:hAnsi="Times New Roman" w:cs="Times New Roman"/>
                <w:sz w:val="24"/>
                <w:szCs w:val="24"/>
              </w:rPr>
              <w:t>зменшення кількості води на підживлення системи за рахунок зменшення втрат при розривах трубопроводів;</w:t>
            </w:r>
          </w:p>
          <w:p w:rsidR="0019389B" w:rsidRPr="003D1806" w:rsidRDefault="0019389B" w:rsidP="0019389B">
            <w:pPr>
              <w:spacing w:after="0" w:line="240" w:lineRule="auto"/>
              <w:ind w:left="89" w:right="-9"/>
              <w:rPr>
                <w:rFonts w:ascii="Times New Roman" w:hAnsi="Times New Roman" w:cs="Times New Roman"/>
                <w:sz w:val="24"/>
                <w:szCs w:val="24"/>
              </w:rPr>
            </w:pPr>
            <w:r w:rsidRPr="003D1806">
              <w:rPr>
                <w:rFonts w:ascii="Times New Roman" w:hAnsi="Times New Roman" w:cs="Times New Roman"/>
                <w:sz w:val="24"/>
                <w:szCs w:val="24"/>
              </w:rPr>
              <w:t>зменшення витрат електроенергії за рахунок зменшення часу роботи підживлювальних насосів;</w:t>
            </w:r>
          </w:p>
          <w:p w:rsidR="0019389B" w:rsidRPr="003D1806" w:rsidRDefault="0019389B" w:rsidP="0019389B">
            <w:pPr>
              <w:shd w:val="clear" w:color="auto" w:fill="FFFFFF"/>
              <w:spacing w:after="0" w:line="240" w:lineRule="auto"/>
              <w:ind w:left="89" w:right="-9"/>
              <w:rPr>
                <w:rFonts w:ascii="Times New Roman" w:hAnsi="Times New Roman" w:cs="Times New Roman"/>
                <w:sz w:val="24"/>
                <w:szCs w:val="24"/>
              </w:rPr>
            </w:pPr>
            <w:r w:rsidRPr="003D1806">
              <w:rPr>
                <w:rFonts w:ascii="Times New Roman" w:hAnsi="Times New Roman" w:cs="Times New Roman"/>
                <w:sz w:val="24"/>
                <w:szCs w:val="24"/>
              </w:rPr>
              <w:t>збільшення терміну експлуатації трубопроводів та теплоізоляції на них.</w:t>
            </w:r>
          </w:p>
          <w:p w:rsidR="0019389B" w:rsidRPr="00E827F7" w:rsidRDefault="0019389B" w:rsidP="00E827F7">
            <w:pPr>
              <w:widowControl w:val="0"/>
              <w:tabs>
                <w:tab w:val="center" w:pos="7971"/>
                <w:tab w:val="left" w:pos="9555"/>
              </w:tabs>
              <w:spacing w:after="0" w:line="240" w:lineRule="auto"/>
              <w:ind w:left="36"/>
              <w:rPr>
                <w:rFonts w:ascii="Times New Roman" w:hAnsi="Times New Roman" w:cs="Times New Roman"/>
                <w:sz w:val="24"/>
                <w:szCs w:val="24"/>
              </w:rPr>
            </w:pPr>
            <w:r w:rsidRPr="003D1806">
              <w:rPr>
                <w:rFonts w:ascii="Times New Roman" w:hAnsi="Times New Roman" w:cs="Times New Roman"/>
                <w:sz w:val="24"/>
                <w:szCs w:val="24"/>
              </w:rPr>
              <w:t xml:space="preserve">За відсутності витоків </w:t>
            </w:r>
            <w:r w:rsidRPr="003D1806">
              <w:rPr>
                <w:rFonts w:ascii="Times New Roman" w:hAnsi="Times New Roman" w:cs="Times New Roman"/>
                <w:sz w:val="24"/>
                <w:szCs w:val="24"/>
              </w:rPr>
              <w:lastRenderedPageBreak/>
              <w:t>теплоносія покращується якість надання послуги</w:t>
            </w:r>
            <w:r>
              <w:rPr>
                <w:rFonts w:ascii="Times New Roman" w:hAnsi="Times New Roman" w:cs="Times New Roman"/>
                <w:sz w:val="24"/>
                <w:szCs w:val="24"/>
              </w:rPr>
              <w:t>.</w:t>
            </w:r>
          </w:p>
        </w:tc>
      </w:tr>
      <w:tr w:rsidR="0019389B" w:rsidRPr="00FD7A69" w:rsidTr="00F36962">
        <w:trPr>
          <w:trHeight w:val="1741"/>
        </w:trPr>
        <w:tc>
          <w:tcPr>
            <w:tcW w:w="703" w:type="dxa"/>
            <w:tcBorders>
              <w:top w:val="single" w:sz="4" w:space="0" w:color="000000"/>
              <w:left w:val="single" w:sz="4" w:space="0" w:color="000000"/>
              <w:bottom w:val="single" w:sz="4" w:space="0" w:color="000000"/>
              <w:right w:val="single" w:sz="4" w:space="0" w:color="000000"/>
            </w:tcBorders>
          </w:tcPr>
          <w:p w:rsidR="0019389B" w:rsidRDefault="0019389B" w:rsidP="0019389B">
            <w:pPr>
              <w:widowControl w:val="0"/>
              <w:tabs>
                <w:tab w:val="center" w:pos="7971"/>
                <w:tab w:val="left" w:pos="9555"/>
              </w:tabs>
              <w:spacing w:after="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8.5.</w:t>
            </w:r>
          </w:p>
        </w:tc>
        <w:tc>
          <w:tcPr>
            <w:tcW w:w="1844" w:type="dxa"/>
            <w:tcBorders>
              <w:top w:val="single" w:sz="4" w:space="0" w:color="000000"/>
              <w:left w:val="single" w:sz="4" w:space="0" w:color="000000"/>
              <w:bottom w:val="single" w:sz="4" w:space="0" w:color="000000"/>
              <w:right w:val="single" w:sz="4" w:space="0" w:color="000000"/>
            </w:tcBorders>
          </w:tcPr>
          <w:p w:rsidR="0019389B" w:rsidRPr="003D1806" w:rsidRDefault="0019389B" w:rsidP="007E2942">
            <w:pPr>
              <w:keepLines/>
              <w:autoSpaceDE w:val="0"/>
              <w:autoSpaceDN w:val="0"/>
              <w:spacing w:after="0" w:line="240" w:lineRule="auto"/>
              <w:ind w:left="42"/>
              <w:rPr>
                <w:rFonts w:ascii="Times New Roman" w:hAnsi="Times New Roman" w:cs="Times New Roman"/>
                <w:spacing w:val="-3"/>
                <w:sz w:val="24"/>
                <w:szCs w:val="24"/>
              </w:rPr>
            </w:pPr>
            <w:r w:rsidRPr="003D1806">
              <w:rPr>
                <w:rFonts w:ascii="Times New Roman" w:hAnsi="Times New Roman" w:cs="Times New Roman"/>
                <w:spacing w:val="-3"/>
                <w:sz w:val="24"/>
                <w:szCs w:val="24"/>
              </w:rPr>
              <w:t>Поточний ремонт будівлі  котельні по вул.</w:t>
            </w:r>
            <w:r w:rsidR="00CE5E51">
              <w:rPr>
                <w:rFonts w:ascii="Times New Roman" w:hAnsi="Times New Roman" w:cs="Times New Roman"/>
                <w:spacing w:val="-3"/>
                <w:sz w:val="24"/>
                <w:szCs w:val="24"/>
              </w:rPr>
              <w:br/>
            </w:r>
            <w:r w:rsidRPr="003D1806">
              <w:rPr>
                <w:rFonts w:ascii="Times New Roman" w:hAnsi="Times New Roman" w:cs="Times New Roman"/>
                <w:spacing w:val="-3"/>
                <w:sz w:val="24"/>
                <w:szCs w:val="24"/>
              </w:rPr>
              <w:t xml:space="preserve">Садова, 1-А, </w:t>
            </w:r>
            <w:r w:rsidR="00CE5E51">
              <w:rPr>
                <w:rFonts w:ascii="Times New Roman" w:hAnsi="Times New Roman" w:cs="Times New Roman"/>
                <w:spacing w:val="-3"/>
                <w:sz w:val="24"/>
                <w:szCs w:val="24"/>
              </w:rPr>
              <w:br/>
            </w:r>
            <w:r w:rsidRPr="003D1806">
              <w:rPr>
                <w:rFonts w:ascii="Times New Roman" w:hAnsi="Times New Roman" w:cs="Times New Roman"/>
                <w:spacing w:val="-3"/>
                <w:sz w:val="24"/>
                <w:szCs w:val="24"/>
              </w:rPr>
              <w:t>с. Гаврилівка, Бучанського району Київської області - заходи з усунення пошкоджень</w:t>
            </w:r>
          </w:p>
          <w:p w:rsidR="0019389B" w:rsidRPr="00E827F7" w:rsidRDefault="0019389B" w:rsidP="007E2942">
            <w:pPr>
              <w:widowControl w:val="0"/>
              <w:tabs>
                <w:tab w:val="center" w:pos="7971"/>
                <w:tab w:val="left" w:pos="9555"/>
              </w:tabs>
              <w:spacing w:after="0" w:line="240" w:lineRule="auto"/>
              <w:ind w:left="42"/>
              <w:rPr>
                <w:rFonts w:ascii="Times New Roman" w:hAnsi="Times New Roman" w:cs="Times New Roman"/>
                <w:spacing w:val="-3"/>
                <w:sz w:val="24"/>
                <w:szCs w:val="24"/>
              </w:rPr>
            </w:pPr>
            <w:r w:rsidRPr="003D1806">
              <w:rPr>
                <w:rFonts w:ascii="Times New Roman" w:hAnsi="Times New Roman" w:cs="Times New Roman"/>
                <w:spacing w:val="-3"/>
                <w:sz w:val="24"/>
                <w:szCs w:val="24"/>
              </w:rPr>
              <w:t>в наслідок бойових дій</w:t>
            </w:r>
            <w:r>
              <w:rPr>
                <w:rFonts w:ascii="Times New Roman" w:hAnsi="Times New Roman" w:cs="Times New Roman"/>
                <w:spacing w:val="-3"/>
                <w:sz w:val="24"/>
                <w:szCs w:val="24"/>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3D1806" w:rsidRDefault="0019389B" w:rsidP="00E827F7">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Частковий ремонт стін.</w:t>
            </w:r>
          </w:p>
          <w:p w:rsidR="0019389B" w:rsidRPr="003D1806" w:rsidRDefault="0019389B" w:rsidP="00E827F7">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Ремонт ділянки покрівлі.</w:t>
            </w:r>
          </w:p>
          <w:p w:rsidR="0019389B" w:rsidRPr="003D1806" w:rsidRDefault="0019389B" w:rsidP="00E827F7">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Ремонт та утеплення фасаду будівлі.</w:t>
            </w:r>
          </w:p>
          <w:p w:rsidR="0019389B" w:rsidRPr="003D1806" w:rsidRDefault="0019389B" w:rsidP="00E827F7">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Ремонт вікон.</w:t>
            </w:r>
          </w:p>
          <w:p w:rsidR="0019389B" w:rsidRPr="003D1806" w:rsidRDefault="0019389B" w:rsidP="00E827F7">
            <w:pPr>
              <w:widowControl w:val="0"/>
              <w:tabs>
                <w:tab w:val="center" w:pos="7971"/>
                <w:tab w:val="left" w:pos="9555"/>
              </w:tabs>
              <w:spacing w:after="0" w:line="240" w:lineRule="auto"/>
              <w:ind w:left="38"/>
              <w:contextualSpacing/>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Ремон</w:t>
            </w:r>
            <w:r>
              <w:rPr>
                <w:rFonts w:ascii="Times New Roman" w:eastAsia="Calibri" w:hAnsi="Times New Roman" w:cs="Times New Roman"/>
                <w:bCs/>
                <w:sz w:val="24"/>
                <w:szCs w:val="24"/>
                <w:lang w:eastAsia="zh-CN"/>
              </w:rPr>
              <w:t>т частини внутрішніх приміщень.</w:t>
            </w:r>
          </w:p>
        </w:tc>
        <w:tc>
          <w:tcPr>
            <w:tcW w:w="1132" w:type="dxa"/>
            <w:tcBorders>
              <w:top w:val="single" w:sz="4" w:space="0" w:color="000000"/>
              <w:left w:val="single" w:sz="4" w:space="0" w:color="000000"/>
              <w:bottom w:val="single" w:sz="4" w:space="0" w:color="000000"/>
              <w:right w:val="single" w:sz="4" w:space="0" w:color="000000"/>
            </w:tcBorders>
          </w:tcPr>
          <w:p w:rsidR="0019389B"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p>
          <w:p w:rsidR="0019389B" w:rsidRPr="003D1806" w:rsidRDefault="0019389B" w:rsidP="0019389B">
            <w:pPr>
              <w:widowControl w:val="0"/>
              <w:tabs>
                <w:tab w:val="center" w:pos="7971"/>
                <w:tab w:val="left" w:pos="9555"/>
              </w:tabs>
              <w:spacing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2024</w:t>
            </w:r>
          </w:p>
          <w:p w:rsidR="0019389B" w:rsidRPr="00DC5A6E" w:rsidRDefault="0019389B" w:rsidP="0019389B">
            <w:pPr>
              <w:spacing w:line="240" w:lineRule="auto"/>
              <w:rPr>
                <w:rFonts w:ascii="Times New Roman" w:eastAsia="Calibri" w:hAnsi="Times New Roman" w:cs="Times New Roman"/>
                <w:sz w:val="24"/>
                <w:szCs w:val="24"/>
                <w:lang w:eastAsia="zh-CN"/>
              </w:rPr>
            </w:pPr>
            <w:r w:rsidRPr="003D1806">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3D1806"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3D1806" w:rsidRDefault="00D10CB7"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2966,556</w:t>
            </w:r>
          </w:p>
        </w:tc>
        <w:tc>
          <w:tcPr>
            <w:tcW w:w="1417" w:type="dxa"/>
            <w:tcBorders>
              <w:top w:val="single" w:sz="4" w:space="0" w:color="000000"/>
              <w:left w:val="single" w:sz="4" w:space="0" w:color="auto"/>
              <w:bottom w:val="single" w:sz="4" w:space="0" w:color="000000"/>
              <w:right w:val="single" w:sz="4" w:space="0" w:color="000000"/>
            </w:tcBorders>
          </w:tcPr>
          <w:p w:rsidR="0019389B"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3D1806" w:rsidRDefault="0019389B" w:rsidP="0019389B">
            <w:pPr>
              <w:widowControl w:val="0"/>
              <w:tabs>
                <w:tab w:val="center" w:pos="7971"/>
                <w:tab w:val="left" w:pos="9555"/>
              </w:tabs>
              <w:spacing w:after="0" w:line="240" w:lineRule="auto"/>
              <w:ind w:left="36"/>
              <w:rPr>
                <w:rFonts w:ascii="Times New Roman" w:hAnsi="Times New Roman" w:cs="Times New Roman"/>
                <w:spacing w:val="-3"/>
                <w:sz w:val="24"/>
                <w:szCs w:val="24"/>
              </w:rPr>
            </w:pPr>
            <w:r w:rsidRPr="003D1806">
              <w:rPr>
                <w:rFonts w:ascii="Times New Roman" w:hAnsi="Times New Roman" w:cs="Times New Roman"/>
                <w:spacing w:val="-3"/>
                <w:sz w:val="24"/>
                <w:szCs w:val="24"/>
              </w:rPr>
              <w:t>Поточний ремонт будівлі  котельні</w:t>
            </w:r>
          </w:p>
          <w:p w:rsidR="0019389B" w:rsidRPr="003D1806" w:rsidRDefault="0019389B" w:rsidP="0019389B">
            <w:pPr>
              <w:widowControl w:val="0"/>
              <w:tabs>
                <w:tab w:val="center" w:pos="7971"/>
                <w:tab w:val="left" w:pos="9555"/>
              </w:tabs>
              <w:spacing w:after="0" w:line="240" w:lineRule="auto"/>
              <w:ind w:left="36"/>
              <w:rPr>
                <w:rFonts w:ascii="Times New Roman" w:hAnsi="Times New Roman" w:cs="Times New Roman"/>
                <w:spacing w:val="-3"/>
                <w:sz w:val="24"/>
                <w:szCs w:val="24"/>
              </w:rPr>
            </w:pPr>
            <w:r w:rsidRPr="003D1806">
              <w:rPr>
                <w:rFonts w:ascii="Times New Roman" w:hAnsi="Times New Roman" w:cs="Times New Roman"/>
                <w:spacing w:val="-3"/>
                <w:sz w:val="24"/>
                <w:szCs w:val="24"/>
              </w:rPr>
              <w:t>для можливості подальшої експлуатації.</w:t>
            </w:r>
          </w:p>
          <w:p w:rsidR="0019389B" w:rsidRPr="003D1806" w:rsidRDefault="0019389B" w:rsidP="0019389B">
            <w:pPr>
              <w:widowControl w:val="0"/>
              <w:tabs>
                <w:tab w:val="center" w:pos="7971"/>
                <w:tab w:val="left" w:pos="9555"/>
              </w:tabs>
              <w:spacing w:after="0" w:line="240" w:lineRule="auto"/>
              <w:ind w:left="36"/>
              <w:rPr>
                <w:rFonts w:ascii="Times New Roman" w:hAnsi="Times New Roman" w:cs="Times New Roman"/>
                <w:spacing w:val="-3"/>
                <w:sz w:val="24"/>
                <w:szCs w:val="24"/>
              </w:rPr>
            </w:pPr>
            <w:r w:rsidRPr="003D1806">
              <w:rPr>
                <w:rFonts w:ascii="Times New Roman" w:hAnsi="Times New Roman" w:cs="Times New Roman"/>
                <w:sz w:val="24"/>
                <w:szCs w:val="24"/>
              </w:rPr>
              <w:t>Підтримання належного технічного стану будівлі та теплотехнічного обладнання.</w:t>
            </w:r>
          </w:p>
        </w:tc>
      </w:tr>
      <w:tr w:rsidR="0019389B" w:rsidRPr="00FD7A69" w:rsidTr="00F36962">
        <w:trPr>
          <w:trHeight w:val="570"/>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ind w:left="18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w:t>
            </w:r>
            <w:r w:rsidRPr="00FD7A69">
              <w:rPr>
                <w:rFonts w:ascii="Times New Roman" w:eastAsia="Calibri" w:hAnsi="Times New Roman" w:cs="Times New Roman"/>
                <w:bCs/>
                <w:sz w:val="24"/>
                <w:szCs w:val="24"/>
                <w:lang w:eastAsia="zh-CN"/>
              </w:rPr>
              <w:t>.</w:t>
            </w:r>
          </w:p>
        </w:tc>
        <w:tc>
          <w:tcPr>
            <w:tcW w:w="14325" w:type="dxa"/>
            <w:gridSpan w:val="9"/>
            <w:tcBorders>
              <w:top w:val="single" w:sz="4" w:space="0" w:color="000000"/>
              <w:left w:val="single" w:sz="4" w:space="0" w:color="000000"/>
              <w:bottom w:val="single" w:sz="4" w:space="0" w:color="000000"/>
              <w:right w:val="single" w:sz="4" w:space="0" w:color="000000"/>
            </w:tcBorders>
          </w:tcPr>
          <w:p w:rsidR="0019389B" w:rsidRPr="00B9250E" w:rsidRDefault="0019389B" w:rsidP="0019389B">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B9250E">
              <w:rPr>
                <w:rFonts w:ascii="Times New Roman" w:hAnsi="Times New Roman" w:cs="Times New Roman"/>
                <w:b/>
                <w:iCs/>
                <w:color w:val="000000"/>
                <w:sz w:val="24"/>
                <w:szCs w:val="24"/>
              </w:rPr>
              <w:t>Об’єкти енергетичної інфраструктури</w:t>
            </w:r>
          </w:p>
        </w:tc>
      </w:tr>
      <w:tr w:rsidR="0019389B" w:rsidRPr="00FD7A69" w:rsidTr="00F36962">
        <w:trPr>
          <w:trHeight w:val="1741"/>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w:t>
            </w:r>
            <w:r w:rsidRPr="00FD7A69">
              <w:rPr>
                <w:rFonts w:ascii="Times New Roman" w:eastAsia="Calibri" w:hAnsi="Times New Roman" w:cs="Times New Roman"/>
                <w:bCs/>
                <w:sz w:val="24"/>
                <w:szCs w:val="24"/>
                <w:lang w:eastAsia="zh-CN"/>
              </w:rPr>
              <w:t>.1</w:t>
            </w:r>
            <w:r>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spacing w:line="240" w:lineRule="auto"/>
              <w:rPr>
                <w:rFonts w:ascii="Times New Roman" w:hAnsi="Times New Roman" w:cs="Times New Roman"/>
                <w:sz w:val="24"/>
                <w:szCs w:val="24"/>
              </w:rPr>
            </w:pPr>
            <w:r w:rsidRPr="003D1806">
              <w:rPr>
                <w:rFonts w:ascii="Times New Roman" w:hAnsi="Times New Roman" w:cs="Times New Roman"/>
                <w:sz w:val="24"/>
                <w:szCs w:val="24"/>
              </w:rPr>
              <w:t xml:space="preserve">Поточне обслуговування  та </w:t>
            </w:r>
            <w:r w:rsidRPr="003D1806">
              <w:rPr>
                <w:rFonts w:ascii="Times New Roman" w:eastAsia="Calibri" w:hAnsi="Times New Roman" w:cs="Times New Roman"/>
                <w:bCs/>
                <w:sz w:val="24"/>
                <w:szCs w:val="24"/>
                <w:lang w:eastAsia="zh-CN"/>
              </w:rPr>
              <w:t xml:space="preserve">реконструкція </w:t>
            </w:r>
            <w:r w:rsidRPr="003D1806">
              <w:rPr>
                <w:rFonts w:ascii="Times New Roman" w:hAnsi="Times New Roman" w:cs="Times New Roman"/>
                <w:sz w:val="24"/>
                <w:szCs w:val="24"/>
              </w:rPr>
              <w:t xml:space="preserve">мереж вуличного освітлення </w:t>
            </w:r>
            <w:r w:rsidRPr="003D1806">
              <w:rPr>
                <w:rFonts w:ascii="Times New Roman" w:eastAsia="Calibri" w:hAnsi="Times New Roman" w:cs="Times New Roman"/>
                <w:bCs/>
                <w:sz w:val="24"/>
                <w:szCs w:val="24"/>
                <w:lang w:eastAsia="zh-CN"/>
              </w:rPr>
              <w:t xml:space="preserve"> Бучанської МТГ (14 населених пунктів)</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hAnsi="Times New Roman" w:cs="Times New Roman"/>
                <w:sz w:val="24"/>
                <w:szCs w:val="24"/>
              </w:rPr>
              <w:t>Поточне обслуговування мереж вуличного освітлення</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0105E8" w:rsidRPr="00FD7A69" w:rsidRDefault="000105E8" w:rsidP="000105E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C228E6" w:rsidRPr="00FD7A69"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C228E6" w:rsidRPr="00FD7A69"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19389B" w:rsidRPr="00FD7A69"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4000,00</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5000,00</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19389B" w:rsidRPr="00FD7A69" w:rsidTr="00E11446">
        <w:trPr>
          <w:trHeight w:val="554"/>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9</w:t>
            </w:r>
            <w:r w:rsidRPr="00FD7A69">
              <w:rPr>
                <w:rFonts w:ascii="Times New Roman" w:eastAsia="Calibri" w:hAnsi="Times New Roman" w:cs="Times New Roman"/>
                <w:bCs/>
                <w:sz w:val="24"/>
                <w:szCs w:val="24"/>
                <w:lang w:eastAsia="zh-CN"/>
              </w:rPr>
              <w:t>.2.</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spacing w:line="240" w:lineRule="auto"/>
              <w:rPr>
                <w:rFonts w:ascii="Times New Roman" w:eastAsia="Calibri" w:hAnsi="Times New Roman" w:cs="Times New Roman"/>
                <w:sz w:val="24"/>
                <w:szCs w:val="24"/>
                <w:lang w:eastAsia="zh-CN"/>
              </w:rPr>
            </w:pPr>
            <w:r w:rsidRPr="003D1806">
              <w:rPr>
                <w:rFonts w:ascii="Times New Roman" w:hAnsi="Times New Roman" w:cs="Times New Roman"/>
                <w:sz w:val="24"/>
                <w:szCs w:val="24"/>
              </w:rPr>
              <w:t>Придбання світильників для вуличного освітлення</w:t>
            </w:r>
            <w:r w:rsidRPr="003D1806">
              <w:rPr>
                <w:rFonts w:ascii="Times New Roman" w:eastAsia="Calibri" w:hAnsi="Times New Roman" w:cs="Times New Roman"/>
                <w:bCs/>
                <w:sz w:val="24"/>
                <w:szCs w:val="24"/>
                <w:lang w:eastAsia="zh-CN"/>
              </w:rPr>
              <w:t xml:space="preserve"> лед плафонів з датчиками руху, кабельно провідникової продукції та електро щитових</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Придбання світильників для вуличного освітлення</w:t>
            </w:r>
            <w:r w:rsidRPr="003D1806">
              <w:rPr>
                <w:rFonts w:ascii="Times New Roman" w:eastAsia="Calibri" w:hAnsi="Times New Roman" w:cs="Times New Roman"/>
                <w:bCs/>
                <w:sz w:val="24"/>
                <w:szCs w:val="24"/>
                <w:lang w:eastAsia="zh-CN"/>
              </w:rPr>
              <w:t xml:space="preserve"> лед плафонів з датчиками руху, кабельно провідникової продукції та електро щитових</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0105E8" w:rsidRPr="00FD7A69" w:rsidRDefault="000105E8" w:rsidP="000105E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C228E6"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19389B" w:rsidRPr="00FD7A69" w:rsidTr="00C33F25">
        <w:trPr>
          <w:trHeight w:val="983"/>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w:t>
            </w:r>
            <w:r w:rsidRPr="00FD7A69">
              <w:rPr>
                <w:rFonts w:ascii="Times New Roman" w:eastAsia="Calibri" w:hAnsi="Times New Roman" w:cs="Times New Roman"/>
                <w:bCs/>
                <w:sz w:val="24"/>
                <w:szCs w:val="24"/>
                <w:lang w:eastAsia="zh-CN"/>
              </w:rPr>
              <w:t>.3.</w:t>
            </w:r>
          </w:p>
        </w:tc>
        <w:tc>
          <w:tcPr>
            <w:tcW w:w="1844" w:type="dxa"/>
            <w:tcBorders>
              <w:top w:val="single" w:sz="4" w:space="0" w:color="000000"/>
              <w:left w:val="single" w:sz="4" w:space="0" w:color="000000"/>
              <w:bottom w:val="single" w:sz="4" w:space="0" w:color="000000"/>
              <w:right w:val="single" w:sz="4" w:space="0" w:color="000000"/>
            </w:tcBorders>
          </w:tcPr>
          <w:p w:rsidR="0019389B" w:rsidRPr="00E11446" w:rsidRDefault="0019389B" w:rsidP="0019389B">
            <w:pPr>
              <w:widowControl w:val="0"/>
              <w:tabs>
                <w:tab w:val="center" w:pos="7971"/>
                <w:tab w:val="left" w:pos="9555"/>
              </w:tabs>
              <w:spacing w:after="0" w:line="240" w:lineRule="auto"/>
              <w:rPr>
                <w:rFonts w:ascii="Times New Roman" w:hAnsi="Times New Roman" w:cs="Times New Roman"/>
                <w:sz w:val="24"/>
                <w:szCs w:val="24"/>
              </w:rPr>
            </w:pPr>
            <w:r w:rsidRPr="003D1806">
              <w:rPr>
                <w:rFonts w:ascii="Times New Roman" w:hAnsi="Times New Roman" w:cs="Times New Roman"/>
                <w:sz w:val="24"/>
                <w:szCs w:val="24"/>
              </w:rPr>
              <w:t>Виготовлення технічних умов на підключення до ліній електропередач, коригування проектно-кошторисної документації на реконструкцію лінії</w:t>
            </w:r>
            <w:r>
              <w:rPr>
                <w:rFonts w:ascii="Times New Roman" w:hAnsi="Times New Roman" w:cs="Times New Roman"/>
                <w:sz w:val="24"/>
                <w:szCs w:val="24"/>
              </w:rPr>
              <w:t xml:space="preserve"> е</w:t>
            </w:r>
            <w:r w:rsidRPr="003D1806">
              <w:rPr>
                <w:rFonts w:ascii="Times New Roman" w:hAnsi="Times New Roman" w:cs="Times New Roman"/>
                <w:sz w:val="24"/>
                <w:szCs w:val="24"/>
              </w:rPr>
              <w:t>лектропередач для вуличного освітлення</w:t>
            </w:r>
            <w:r>
              <w:rPr>
                <w:rFonts w:ascii="Times New Roman" w:hAnsi="Times New Roman" w:cs="Times New Roman"/>
                <w:sz w:val="24"/>
                <w:szCs w:val="24"/>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hAnsi="Times New Roman" w:cs="Times New Roman"/>
                <w:sz w:val="24"/>
                <w:szCs w:val="24"/>
              </w:rPr>
              <w:t>Виготовлення технічних умов</w:t>
            </w:r>
            <w:r>
              <w:rPr>
                <w:rFonts w:ascii="Times New Roman" w:hAnsi="Times New Roman" w:cs="Times New Roman"/>
                <w:sz w:val="24"/>
                <w:szCs w:val="24"/>
              </w:rPr>
              <w:t>,</w:t>
            </w:r>
            <w:r w:rsidRPr="003D1806">
              <w:rPr>
                <w:rFonts w:ascii="Times New Roman" w:hAnsi="Times New Roman" w:cs="Times New Roman"/>
                <w:sz w:val="24"/>
                <w:szCs w:val="24"/>
              </w:rPr>
              <w:t xml:space="preserve"> проектно-кошторисної документації на реконструкцію лінії електропередач для вуличного освітлення</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0105E8" w:rsidRPr="00FD7A69" w:rsidRDefault="000105E8" w:rsidP="000105E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C228E6"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19389B" w:rsidRPr="00FD7A69" w:rsidTr="00F36962">
        <w:trPr>
          <w:trHeight w:val="984"/>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w:t>
            </w:r>
            <w:r w:rsidRPr="00FD7A69">
              <w:rPr>
                <w:rFonts w:ascii="Times New Roman" w:eastAsia="Calibri" w:hAnsi="Times New Roman" w:cs="Times New Roman"/>
                <w:bCs/>
                <w:sz w:val="24"/>
                <w:szCs w:val="24"/>
                <w:lang w:eastAsia="zh-CN"/>
              </w:rPr>
              <w:t>.4.</w:t>
            </w:r>
          </w:p>
        </w:tc>
        <w:tc>
          <w:tcPr>
            <w:tcW w:w="1844" w:type="dxa"/>
            <w:tcBorders>
              <w:top w:val="single" w:sz="4" w:space="0" w:color="000000"/>
              <w:left w:val="single" w:sz="4" w:space="0" w:color="000000"/>
              <w:bottom w:val="single" w:sz="4" w:space="0" w:color="000000"/>
              <w:right w:val="single" w:sz="4" w:space="0" w:color="000000"/>
            </w:tcBorders>
          </w:tcPr>
          <w:p w:rsidR="0019389B" w:rsidRPr="00B709C3" w:rsidRDefault="0019389B" w:rsidP="0019389B">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Виготовлення ПКД, поточний ремонт та реконструкція системи освітлення Бучанської </w:t>
            </w:r>
            <w:r w:rsidRPr="003D1806">
              <w:rPr>
                <w:rFonts w:ascii="Times New Roman" w:eastAsia="Calibri" w:hAnsi="Times New Roman" w:cs="Times New Roman"/>
                <w:bCs/>
                <w:sz w:val="24"/>
                <w:szCs w:val="24"/>
                <w:lang w:eastAsia="zh-CN"/>
              </w:rPr>
              <w:lastRenderedPageBreak/>
              <w:t>МТГ (14 населених пунктів)</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hAnsi="Times New Roman" w:cs="Times New Roman"/>
                <w:sz w:val="24"/>
                <w:szCs w:val="24"/>
              </w:rPr>
              <w:lastRenderedPageBreak/>
              <w:t xml:space="preserve">Виготовлення проектно-кошторисної документації на реконструкцію лінії електропередач для вуличного </w:t>
            </w:r>
            <w:r w:rsidRPr="003D1806">
              <w:rPr>
                <w:rFonts w:ascii="Times New Roman" w:hAnsi="Times New Roman" w:cs="Times New Roman"/>
                <w:sz w:val="24"/>
                <w:szCs w:val="24"/>
              </w:rPr>
              <w:lastRenderedPageBreak/>
              <w:t>освітлення</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lastRenderedPageBreak/>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0105E8" w:rsidRPr="00FD7A69" w:rsidRDefault="000105E8" w:rsidP="000105E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304CB4"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Інші дозволені джерела фінансування.</w:t>
            </w:r>
          </w:p>
        </w:tc>
        <w:tc>
          <w:tcPr>
            <w:tcW w:w="1430" w:type="dxa"/>
            <w:tcBorders>
              <w:top w:val="single" w:sz="4" w:space="0" w:color="000000"/>
              <w:left w:val="single" w:sz="4" w:space="0" w:color="000000"/>
              <w:bottom w:val="single" w:sz="4" w:space="0" w:color="000000"/>
              <w:right w:val="single" w:sz="4" w:space="0" w:color="auto"/>
            </w:tcBorders>
          </w:tcPr>
          <w:p w:rsidR="0019389B" w:rsidRPr="00823CD4"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823CD4">
              <w:rPr>
                <w:rFonts w:ascii="Times New Roman" w:eastAsia="Calibri" w:hAnsi="Times New Roman" w:cs="Times New Roman"/>
                <w:bCs/>
                <w:sz w:val="24"/>
                <w:szCs w:val="24"/>
                <w:lang w:eastAsia="zh-CN"/>
              </w:rPr>
              <w:t>76076,9941</w:t>
            </w:r>
          </w:p>
        </w:tc>
        <w:tc>
          <w:tcPr>
            <w:tcW w:w="1417" w:type="dxa"/>
            <w:tcBorders>
              <w:top w:val="single" w:sz="4" w:space="0" w:color="000000"/>
              <w:left w:val="single" w:sz="4" w:space="0" w:color="auto"/>
              <w:bottom w:val="single" w:sz="4" w:space="0" w:color="000000"/>
              <w:right w:val="single" w:sz="4" w:space="0" w:color="000000"/>
            </w:tcBorders>
          </w:tcPr>
          <w:p w:rsidR="0019389B" w:rsidRPr="00823CD4"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823CD4">
              <w:rPr>
                <w:rFonts w:ascii="Times New Roman" w:eastAsia="Calibri" w:hAnsi="Times New Roman" w:cs="Times New Roman"/>
                <w:bCs/>
                <w:sz w:val="24"/>
                <w:szCs w:val="24"/>
                <w:lang w:eastAsia="zh-CN"/>
              </w:rPr>
              <w:t>76076,9941</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19389B" w:rsidRPr="00FD7A69" w:rsidTr="00F36962">
        <w:trPr>
          <w:trHeight w:val="1741"/>
        </w:trPr>
        <w:tc>
          <w:tcPr>
            <w:tcW w:w="703" w:type="dxa"/>
            <w:tcBorders>
              <w:top w:val="single" w:sz="4" w:space="0" w:color="000000"/>
              <w:left w:val="single" w:sz="4" w:space="0" w:color="000000"/>
              <w:bottom w:val="single" w:sz="4" w:space="0" w:color="000000"/>
              <w:right w:val="single" w:sz="4" w:space="0" w:color="000000"/>
            </w:tcBorders>
          </w:tcPr>
          <w:p w:rsidR="0019389B" w:rsidRDefault="0019389B" w:rsidP="0019389B">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9.5.</w:t>
            </w:r>
          </w:p>
        </w:tc>
        <w:tc>
          <w:tcPr>
            <w:tcW w:w="1844" w:type="dxa"/>
            <w:tcBorders>
              <w:top w:val="single" w:sz="4" w:space="0" w:color="000000"/>
              <w:left w:val="single" w:sz="4" w:space="0" w:color="000000"/>
              <w:bottom w:val="single" w:sz="4" w:space="0" w:color="000000"/>
              <w:right w:val="single" w:sz="4" w:space="0" w:color="000000"/>
            </w:tcBorders>
          </w:tcPr>
          <w:p w:rsidR="0019389B" w:rsidRPr="003D1806" w:rsidRDefault="0019389B" w:rsidP="0019389B">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Електроенергія та розподіл електроенергії вуличного освітлення та світлофорів</w:t>
            </w:r>
            <w:r>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Електроенергія та розподіл електроенергії вуличного освітлення та світлофорів</w:t>
            </w:r>
            <w:r>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0105E8" w:rsidRPr="00FD7A69" w:rsidRDefault="000105E8" w:rsidP="000105E8">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Pr="00FD7A69"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19389B" w:rsidRPr="00FD7A69"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19389B"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sidR="00C228E6">
              <w:rPr>
                <w:rFonts w:ascii="Times New Roman" w:eastAsia="Calibri" w:hAnsi="Times New Roman" w:cs="Times New Roman"/>
                <w:bCs/>
                <w:sz w:val="24"/>
                <w:szCs w:val="24"/>
                <w:lang w:eastAsia="zh-CN"/>
              </w:rPr>
              <w:t>.</w:t>
            </w:r>
          </w:p>
          <w:p w:rsidR="0019389B" w:rsidRPr="00FD7A69"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25055,5</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22100,0</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3D1806"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19389B" w:rsidRPr="00FD7A69" w:rsidTr="00F36962">
        <w:trPr>
          <w:trHeight w:val="1741"/>
        </w:trPr>
        <w:tc>
          <w:tcPr>
            <w:tcW w:w="703" w:type="dxa"/>
            <w:tcBorders>
              <w:top w:val="single" w:sz="4" w:space="0" w:color="000000"/>
              <w:left w:val="single" w:sz="4" w:space="0" w:color="000000"/>
              <w:bottom w:val="single" w:sz="4" w:space="0" w:color="000000"/>
              <w:right w:val="single" w:sz="4" w:space="0" w:color="000000"/>
            </w:tcBorders>
          </w:tcPr>
          <w:p w:rsidR="0019389B" w:rsidRDefault="0019389B" w:rsidP="0019389B">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9.6.</w:t>
            </w:r>
          </w:p>
        </w:tc>
        <w:tc>
          <w:tcPr>
            <w:tcW w:w="1844" w:type="dxa"/>
            <w:tcBorders>
              <w:top w:val="single" w:sz="4" w:space="0" w:color="000000"/>
              <w:left w:val="single" w:sz="4" w:space="0" w:color="000000"/>
              <w:bottom w:val="single" w:sz="4" w:space="0" w:color="000000"/>
              <w:right w:val="single" w:sz="4" w:space="0" w:color="000000"/>
            </w:tcBorders>
          </w:tcPr>
          <w:p w:rsidR="0019389B" w:rsidRPr="003D1806" w:rsidRDefault="0019389B" w:rsidP="0019389B">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Виготовлення ПКД, поточний ремонт та реконструкція</w:t>
            </w:r>
            <w:r>
              <w:rPr>
                <w:rFonts w:ascii="Times New Roman" w:eastAsia="Calibri" w:hAnsi="Times New Roman" w:cs="Times New Roman"/>
                <w:bCs/>
                <w:sz w:val="24"/>
                <w:szCs w:val="24"/>
                <w:lang w:eastAsia="zh-CN"/>
              </w:rPr>
              <w:t xml:space="preserve"> розподільних мереж 10 і </w:t>
            </w:r>
            <w:r w:rsidR="00C228E6">
              <w:rPr>
                <w:rFonts w:ascii="Times New Roman" w:eastAsia="Calibri" w:hAnsi="Times New Roman" w:cs="Times New Roman"/>
                <w:bCs/>
                <w:sz w:val="24"/>
                <w:szCs w:val="24"/>
                <w:lang w:eastAsia="zh-CN"/>
              </w:rPr>
              <w:br/>
            </w:r>
            <w:r>
              <w:rPr>
                <w:rFonts w:ascii="Times New Roman" w:eastAsia="Calibri" w:hAnsi="Times New Roman" w:cs="Times New Roman"/>
                <w:bCs/>
                <w:sz w:val="24"/>
                <w:szCs w:val="24"/>
                <w:lang w:eastAsia="zh-CN"/>
              </w:rPr>
              <w:t>0,4 кВ.</w:t>
            </w:r>
          </w:p>
        </w:tc>
        <w:tc>
          <w:tcPr>
            <w:tcW w:w="2410" w:type="dxa"/>
            <w:tcBorders>
              <w:top w:val="single" w:sz="4" w:space="0" w:color="000000"/>
              <w:left w:val="single" w:sz="4" w:space="0" w:color="000000"/>
              <w:bottom w:val="single" w:sz="4" w:space="0" w:color="000000"/>
              <w:right w:val="single" w:sz="4" w:space="0" w:color="000000"/>
            </w:tcBorders>
          </w:tcPr>
          <w:p w:rsidR="0019389B" w:rsidRPr="003D1806"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Виготовлення ПКД, </w:t>
            </w:r>
            <w:r>
              <w:rPr>
                <w:rFonts w:ascii="Times New Roman" w:eastAsia="Calibri" w:hAnsi="Times New Roman" w:cs="Times New Roman"/>
                <w:bCs/>
                <w:sz w:val="24"/>
                <w:szCs w:val="24"/>
                <w:lang w:eastAsia="zh-CN"/>
              </w:rPr>
              <w:t>розподільних мереж 10 і 0,4 кВ, які знаходяться у власності Бучанської міської ради.</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C228E6" w:rsidRPr="00FD7A69"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C228E6" w:rsidRPr="00FD7A69"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228E6"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p w:rsidR="0019389B" w:rsidRPr="00FD7A69"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19389B" w:rsidRDefault="00EB706A"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642,00</w:t>
            </w:r>
          </w:p>
        </w:tc>
        <w:tc>
          <w:tcPr>
            <w:tcW w:w="1417" w:type="dxa"/>
            <w:tcBorders>
              <w:top w:val="single" w:sz="4" w:space="0" w:color="000000"/>
              <w:left w:val="single" w:sz="4" w:space="0" w:color="auto"/>
              <w:bottom w:val="single" w:sz="4" w:space="0" w:color="000000"/>
              <w:right w:val="single" w:sz="4" w:space="0" w:color="000000"/>
            </w:tcBorders>
          </w:tcPr>
          <w:p w:rsidR="0019389B"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3D1806"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19389B" w:rsidRPr="00FD7A69" w:rsidTr="00F36962">
        <w:trPr>
          <w:trHeight w:val="1741"/>
        </w:trPr>
        <w:tc>
          <w:tcPr>
            <w:tcW w:w="703" w:type="dxa"/>
            <w:tcBorders>
              <w:top w:val="single" w:sz="4" w:space="0" w:color="000000"/>
              <w:left w:val="single" w:sz="4" w:space="0" w:color="000000"/>
              <w:bottom w:val="single" w:sz="4" w:space="0" w:color="000000"/>
              <w:right w:val="single" w:sz="4" w:space="0" w:color="000000"/>
            </w:tcBorders>
          </w:tcPr>
          <w:p w:rsidR="0019389B" w:rsidRDefault="0019389B" w:rsidP="0019389B">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9.7.</w:t>
            </w:r>
          </w:p>
        </w:tc>
        <w:tc>
          <w:tcPr>
            <w:tcW w:w="1844" w:type="dxa"/>
            <w:tcBorders>
              <w:top w:val="single" w:sz="4" w:space="0" w:color="000000"/>
              <w:left w:val="single" w:sz="4" w:space="0" w:color="000000"/>
              <w:bottom w:val="single" w:sz="4" w:space="0" w:color="000000"/>
              <w:right w:val="single" w:sz="4" w:space="0" w:color="000000"/>
            </w:tcBorders>
          </w:tcPr>
          <w:p w:rsidR="0019389B" w:rsidRPr="003D1806" w:rsidRDefault="0019389B" w:rsidP="0019389B">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Закупівля дизельних генераторів.</w:t>
            </w:r>
          </w:p>
        </w:tc>
        <w:tc>
          <w:tcPr>
            <w:tcW w:w="2410" w:type="dxa"/>
            <w:tcBorders>
              <w:top w:val="single" w:sz="4" w:space="0" w:color="000000"/>
              <w:left w:val="single" w:sz="4" w:space="0" w:color="000000"/>
              <w:bottom w:val="single" w:sz="4" w:space="0" w:color="000000"/>
              <w:right w:val="single" w:sz="4" w:space="0" w:color="000000"/>
            </w:tcBorders>
          </w:tcPr>
          <w:p w:rsidR="0019389B" w:rsidRPr="003D1806"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Закупівля дизельних генераторів (4 шт).</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w:t>
            </w:r>
            <w:r>
              <w:rPr>
                <w:rFonts w:ascii="Times New Roman" w:eastAsia="Calibri" w:hAnsi="Times New Roman" w:cs="Times New Roman"/>
                <w:bCs/>
                <w:sz w:val="24"/>
                <w:szCs w:val="24"/>
                <w:lang w:eastAsia="zh-CN"/>
              </w:rPr>
              <w:t xml:space="preserve">нальні підприємства, особи, які </w:t>
            </w:r>
            <w:r w:rsidRPr="00FD7A69">
              <w:rPr>
                <w:rFonts w:ascii="Times New Roman" w:eastAsia="Calibri" w:hAnsi="Times New Roman" w:cs="Times New Roman"/>
                <w:bCs/>
                <w:sz w:val="24"/>
                <w:szCs w:val="24"/>
                <w:lang w:eastAsia="zh-CN"/>
              </w:rPr>
              <w:t>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C228E6" w:rsidRPr="00FD7A69"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C228E6" w:rsidRPr="00FD7A69"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228E6"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p w:rsidR="0019389B" w:rsidRPr="00FD7A69"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19389B"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1596,00</w:t>
            </w:r>
          </w:p>
        </w:tc>
        <w:tc>
          <w:tcPr>
            <w:tcW w:w="1417" w:type="dxa"/>
            <w:tcBorders>
              <w:top w:val="single" w:sz="4" w:space="0" w:color="000000"/>
              <w:left w:val="single" w:sz="4" w:space="0" w:color="auto"/>
              <w:bottom w:val="single" w:sz="4" w:space="0" w:color="000000"/>
              <w:right w:val="single" w:sz="4" w:space="0" w:color="000000"/>
            </w:tcBorders>
          </w:tcPr>
          <w:p w:rsidR="0019389B"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3D1806"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19389B" w:rsidRPr="00FD7A69" w:rsidTr="00E11446">
        <w:trPr>
          <w:trHeight w:val="1405"/>
        </w:trPr>
        <w:tc>
          <w:tcPr>
            <w:tcW w:w="703" w:type="dxa"/>
            <w:tcBorders>
              <w:top w:val="single" w:sz="4" w:space="0" w:color="000000"/>
              <w:left w:val="single" w:sz="4" w:space="0" w:color="000000"/>
              <w:bottom w:val="single" w:sz="4" w:space="0" w:color="000000"/>
              <w:right w:val="single" w:sz="4" w:space="0" w:color="000000"/>
            </w:tcBorders>
          </w:tcPr>
          <w:p w:rsidR="0019389B" w:rsidRDefault="0019389B" w:rsidP="0019389B">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9.8</w:t>
            </w:r>
            <w:r w:rsidR="00D04E1A">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19389B" w:rsidRDefault="0019389B" w:rsidP="0019389B">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Капітальний ремонт трансформаторної підстанції №</w:t>
            </w:r>
            <w:r w:rsidR="00877E1E">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 xml:space="preserve">44 по </w:t>
            </w:r>
            <w:r w:rsidR="00EC79BB">
              <w:rPr>
                <w:rFonts w:ascii="Times New Roman" w:eastAsia="Calibri" w:hAnsi="Times New Roman" w:cs="Times New Roman"/>
                <w:bCs/>
                <w:sz w:val="24"/>
                <w:szCs w:val="24"/>
                <w:lang w:eastAsia="zh-CN"/>
              </w:rPr>
              <w:br/>
            </w:r>
            <w:r w:rsidR="00877E1E">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вул. Києво-Мироцька, 104</w:t>
            </w:r>
            <w:r w:rsidR="00D04E1A">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lastRenderedPageBreak/>
              <w:t>в м. Буча</w:t>
            </w:r>
            <w:r w:rsidR="00D04E1A">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Київської області та трансформаторної підстанції №</w:t>
            </w:r>
            <w:r w:rsidR="00EC79BB">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367 по бульв. Б. Хмельницького, 2</w:t>
            </w:r>
            <w:r w:rsidR="00C228E6">
              <w:rPr>
                <w:rFonts w:ascii="Times New Roman" w:eastAsia="Calibri" w:hAnsi="Times New Roman" w:cs="Times New Roman"/>
                <w:bCs/>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Аварійно-відновлювальні роботи</w:t>
            </w:r>
            <w:r w:rsidR="00BF383C">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C228E6" w:rsidRPr="00FD7A69"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C228E6" w:rsidRPr="00FD7A69"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228E6"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p w:rsidR="0019389B" w:rsidRPr="00FD7A69"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19389B"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178,00</w:t>
            </w:r>
          </w:p>
        </w:tc>
        <w:tc>
          <w:tcPr>
            <w:tcW w:w="1417" w:type="dxa"/>
            <w:tcBorders>
              <w:top w:val="single" w:sz="4" w:space="0" w:color="000000"/>
              <w:left w:val="single" w:sz="4" w:space="0" w:color="auto"/>
              <w:bottom w:val="single" w:sz="4" w:space="0" w:color="000000"/>
              <w:right w:val="single" w:sz="4" w:space="0" w:color="000000"/>
            </w:tcBorders>
          </w:tcPr>
          <w:p w:rsidR="0019389B"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3D1806"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 xml:space="preserve">Забезпечення комфортних та безпечних умов перебування людей на території </w:t>
            </w:r>
            <w:r w:rsidRPr="003D1806">
              <w:rPr>
                <w:rFonts w:ascii="Times New Roman" w:eastAsia="Calibri" w:hAnsi="Times New Roman" w:cs="Times New Roman"/>
                <w:bCs/>
                <w:sz w:val="24"/>
                <w:szCs w:val="24"/>
                <w:lang w:eastAsia="zh-CN"/>
              </w:rPr>
              <w:lastRenderedPageBreak/>
              <w:t>громади.</w:t>
            </w:r>
          </w:p>
        </w:tc>
      </w:tr>
      <w:tr w:rsidR="0019389B" w:rsidRPr="00FD7A69" w:rsidTr="00F36962">
        <w:trPr>
          <w:trHeight w:val="1741"/>
        </w:trPr>
        <w:tc>
          <w:tcPr>
            <w:tcW w:w="703" w:type="dxa"/>
            <w:tcBorders>
              <w:top w:val="single" w:sz="4" w:space="0" w:color="000000"/>
              <w:left w:val="single" w:sz="4" w:space="0" w:color="000000"/>
              <w:bottom w:val="single" w:sz="4" w:space="0" w:color="000000"/>
              <w:right w:val="single" w:sz="4" w:space="0" w:color="000000"/>
            </w:tcBorders>
          </w:tcPr>
          <w:p w:rsidR="0019389B" w:rsidRDefault="0019389B" w:rsidP="0019389B">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9.9</w:t>
            </w:r>
            <w:r w:rsidR="0003747A">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19389B" w:rsidRDefault="0019389B" w:rsidP="0019389B">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ремонт </w:t>
            </w:r>
            <w:r w:rsidR="00071FE1">
              <w:rPr>
                <w:rFonts w:ascii="Times New Roman" w:eastAsia="Calibri" w:hAnsi="Times New Roman" w:cs="Times New Roman"/>
                <w:bCs/>
                <w:sz w:val="24"/>
                <w:szCs w:val="24"/>
                <w:lang w:eastAsia="zh-CN"/>
              </w:rPr>
              <w:br/>
            </w:r>
            <w:r>
              <w:rPr>
                <w:rFonts w:ascii="Times New Roman" w:eastAsia="Calibri" w:hAnsi="Times New Roman" w:cs="Times New Roman"/>
                <w:bCs/>
                <w:sz w:val="24"/>
                <w:szCs w:val="24"/>
                <w:lang w:eastAsia="zh-CN"/>
              </w:rPr>
              <w:t>КЛ 0,4 кВ від ТП №</w:t>
            </w:r>
            <w:r w:rsidR="00877E1E">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71 до розподільчого пристрою житлового будинку №</w:t>
            </w:r>
            <w:r w:rsidR="00877E1E">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2</w:t>
            </w:r>
            <w:r w:rsidR="00877E1E">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по вул. Склозаводська</w:t>
            </w:r>
            <w:r w:rsidR="00071FE1">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в м. Буча</w:t>
            </w:r>
            <w:r w:rsidR="00071FE1">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Київської області</w:t>
            </w:r>
            <w:r w:rsidR="00C228E6">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19389B"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Аварійно-відновлювальні роботи</w:t>
            </w:r>
            <w:r w:rsidR="00BF383C">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C228E6" w:rsidRPr="00FD7A69"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C228E6" w:rsidRPr="00FD7A69"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228E6"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p w:rsidR="0019389B" w:rsidRPr="00FD7A69"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19389B"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315,00</w:t>
            </w:r>
          </w:p>
        </w:tc>
        <w:tc>
          <w:tcPr>
            <w:tcW w:w="1417" w:type="dxa"/>
            <w:tcBorders>
              <w:top w:val="single" w:sz="4" w:space="0" w:color="000000"/>
              <w:left w:val="single" w:sz="4" w:space="0" w:color="auto"/>
              <w:bottom w:val="single" w:sz="4" w:space="0" w:color="000000"/>
              <w:right w:val="single" w:sz="4" w:space="0" w:color="000000"/>
            </w:tcBorders>
          </w:tcPr>
          <w:p w:rsidR="0019389B"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3D1806"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19389B" w:rsidRPr="00FD7A69" w:rsidTr="00F36962">
        <w:trPr>
          <w:trHeight w:val="1741"/>
        </w:trPr>
        <w:tc>
          <w:tcPr>
            <w:tcW w:w="703" w:type="dxa"/>
            <w:tcBorders>
              <w:top w:val="single" w:sz="4" w:space="0" w:color="000000"/>
              <w:left w:val="single" w:sz="4" w:space="0" w:color="000000"/>
              <w:bottom w:val="single" w:sz="4" w:space="0" w:color="000000"/>
              <w:right w:val="single" w:sz="4" w:space="0" w:color="000000"/>
            </w:tcBorders>
          </w:tcPr>
          <w:p w:rsidR="0019389B" w:rsidRDefault="0019389B" w:rsidP="0019389B">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9.10</w:t>
            </w:r>
            <w:r w:rsidR="0003747A">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19389B" w:rsidRDefault="0019389B" w:rsidP="0019389B">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ремонт </w:t>
            </w:r>
            <w:r w:rsidR="00071FE1">
              <w:rPr>
                <w:rFonts w:ascii="Times New Roman" w:eastAsia="Calibri" w:hAnsi="Times New Roman" w:cs="Times New Roman"/>
                <w:bCs/>
                <w:sz w:val="24"/>
                <w:szCs w:val="24"/>
                <w:lang w:eastAsia="zh-CN"/>
              </w:rPr>
              <w:br/>
            </w:r>
            <w:r>
              <w:rPr>
                <w:rFonts w:ascii="Times New Roman" w:eastAsia="Calibri" w:hAnsi="Times New Roman" w:cs="Times New Roman"/>
                <w:bCs/>
                <w:sz w:val="24"/>
                <w:szCs w:val="24"/>
                <w:lang w:eastAsia="zh-CN"/>
              </w:rPr>
              <w:t>КЛ 0,4 кВ від ТП №</w:t>
            </w:r>
            <w:r w:rsidR="00877E1E">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244 до розподільчого пристрою житлового будинку №</w:t>
            </w:r>
            <w:r w:rsidR="00877E1E">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10</w:t>
            </w:r>
            <w:r w:rsidR="00877E1E">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по вул. Склозаводс</w:t>
            </w:r>
            <w:r w:rsidR="00C228E6">
              <w:rPr>
                <w:rFonts w:ascii="Times New Roman" w:eastAsia="Calibri" w:hAnsi="Times New Roman" w:cs="Times New Roman"/>
                <w:bCs/>
                <w:sz w:val="24"/>
                <w:szCs w:val="24"/>
                <w:lang w:eastAsia="zh-CN"/>
              </w:rPr>
              <w:t>ька</w:t>
            </w:r>
            <w:r w:rsidR="00071FE1">
              <w:rPr>
                <w:rFonts w:ascii="Times New Roman" w:eastAsia="Calibri" w:hAnsi="Times New Roman" w:cs="Times New Roman"/>
                <w:bCs/>
                <w:sz w:val="24"/>
                <w:szCs w:val="24"/>
                <w:lang w:eastAsia="zh-CN"/>
              </w:rPr>
              <w:t>,</w:t>
            </w:r>
            <w:r w:rsidR="00C228E6">
              <w:rPr>
                <w:rFonts w:ascii="Times New Roman" w:eastAsia="Calibri" w:hAnsi="Times New Roman" w:cs="Times New Roman"/>
                <w:bCs/>
                <w:sz w:val="24"/>
                <w:szCs w:val="24"/>
                <w:lang w:eastAsia="zh-CN"/>
              </w:rPr>
              <w:t xml:space="preserve"> в м. Буча</w:t>
            </w:r>
            <w:r w:rsidR="00071FE1">
              <w:rPr>
                <w:rFonts w:ascii="Times New Roman" w:eastAsia="Calibri" w:hAnsi="Times New Roman" w:cs="Times New Roman"/>
                <w:bCs/>
                <w:sz w:val="24"/>
                <w:szCs w:val="24"/>
                <w:lang w:eastAsia="zh-CN"/>
              </w:rPr>
              <w:t>,</w:t>
            </w:r>
            <w:r w:rsidR="00C228E6">
              <w:rPr>
                <w:rFonts w:ascii="Times New Roman" w:eastAsia="Calibri" w:hAnsi="Times New Roman" w:cs="Times New Roman"/>
                <w:bCs/>
                <w:sz w:val="24"/>
                <w:szCs w:val="24"/>
                <w:lang w:eastAsia="zh-CN"/>
              </w:rPr>
              <w:t xml:space="preserve"> Київської області.</w:t>
            </w:r>
          </w:p>
        </w:tc>
        <w:tc>
          <w:tcPr>
            <w:tcW w:w="2410" w:type="dxa"/>
            <w:tcBorders>
              <w:top w:val="single" w:sz="4" w:space="0" w:color="000000"/>
              <w:left w:val="single" w:sz="4" w:space="0" w:color="000000"/>
              <w:bottom w:val="single" w:sz="4" w:space="0" w:color="000000"/>
              <w:right w:val="single" w:sz="4" w:space="0" w:color="000000"/>
            </w:tcBorders>
          </w:tcPr>
          <w:p w:rsidR="0019389B"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Аварійно-відновлювальні роботи</w:t>
            </w:r>
            <w:r w:rsidR="00BF383C">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C228E6" w:rsidRPr="00FD7A69"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C228E6" w:rsidRPr="00FD7A69"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228E6"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p w:rsidR="0019389B" w:rsidRPr="00FD7A69"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19389B"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435,00</w:t>
            </w:r>
          </w:p>
        </w:tc>
        <w:tc>
          <w:tcPr>
            <w:tcW w:w="1417" w:type="dxa"/>
            <w:tcBorders>
              <w:top w:val="single" w:sz="4" w:space="0" w:color="000000"/>
              <w:left w:val="single" w:sz="4" w:space="0" w:color="auto"/>
              <w:bottom w:val="single" w:sz="4" w:space="0" w:color="000000"/>
              <w:right w:val="single" w:sz="4" w:space="0" w:color="000000"/>
            </w:tcBorders>
          </w:tcPr>
          <w:p w:rsidR="0019389B"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3D1806"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19389B" w:rsidRPr="00FD7A69" w:rsidTr="00E445FE">
        <w:trPr>
          <w:trHeight w:val="70"/>
        </w:trPr>
        <w:tc>
          <w:tcPr>
            <w:tcW w:w="703" w:type="dxa"/>
            <w:tcBorders>
              <w:top w:val="single" w:sz="4" w:space="0" w:color="000000"/>
              <w:left w:val="single" w:sz="4" w:space="0" w:color="000000"/>
              <w:bottom w:val="single" w:sz="4" w:space="0" w:color="000000"/>
              <w:right w:val="single" w:sz="4" w:space="0" w:color="000000"/>
            </w:tcBorders>
          </w:tcPr>
          <w:p w:rsidR="0019389B" w:rsidRDefault="0019389B" w:rsidP="0019389B">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lastRenderedPageBreak/>
              <w:t>9.11</w:t>
            </w:r>
            <w:r w:rsidR="0003747A">
              <w:rPr>
                <w:rFonts w:ascii="Times New Roman" w:eastAsia="Calibri" w:hAnsi="Times New Roman" w:cs="Times New Roman"/>
                <w:bCs/>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877E1E" w:rsidRDefault="0019389B" w:rsidP="0019389B">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ремонт </w:t>
            </w:r>
          </w:p>
          <w:p w:rsidR="0019389B" w:rsidRDefault="0019389B" w:rsidP="0019389B">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КЛ 0,4 кВ від ТП №</w:t>
            </w:r>
            <w:r w:rsidR="00877E1E">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71 до розподільчого пристрою житлового будинку №</w:t>
            </w:r>
            <w:r w:rsidR="00877E1E">
              <w:rPr>
                <w:rFonts w:ascii="Times New Roman" w:eastAsia="Calibri" w:hAnsi="Times New Roman" w:cs="Times New Roman"/>
                <w:bCs/>
                <w:sz w:val="24"/>
                <w:szCs w:val="24"/>
                <w:lang w:eastAsia="zh-CN"/>
              </w:rPr>
              <w:t xml:space="preserve"> </w:t>
            </w:r>
            <w:r>
              <w:rPr>
                <w:rFonts w:ascii="Times New Roman" w:eastAsia="Calibri" w:hAnsi="Times New Roman" w:cs="Times New Roman"/>
                <w:bCs/>
                <w:sz w:val="24"/>
                <w:szCs w:val="24"/>
                <w:lang w:eastAsia="zh-CN"/>
              </w:rPr>
              <w:t>6</w:t>
            </w:r>
            <w:r w:rsidR="00877E1E">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по вул. Склозаводська</w:t>
            </w:r>
            <w:r w:rsidR="00071FE1">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в м. Буча</w:t>
            </w:r>
            <w:r w:rsidR="00CE5E51">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Київської області</w:t>
            </w:r>
            <w:r w:rsidR="00C228E6">
              <w:rPr>
                <w:rFonts w:ascii="Times New Roman" w:eastAsia="Calibri" w:hAnsi="Times New Roman" w:cs="Times New Roman"/>
                <w:bCs/>
                <w:sz w:val="24"/>
                <w:szCs w:val="24"/>
                <w:lang w:eastAsia="zh-CN"/>
              </w:rPr>
              <w:t>.</w:t>
            </w:r>
            <w:r>
              <w:rPr>
                <w:rFonts w:ascii="Times New Roman" w:eastAsia="Calibri" w:hAnsi="Times New Roman" w:cs="Times New Roman"/>
                <w:bCs/>
                <w:sz w:val="24"/>
                <w:szCs w:val="24"/>
                <w:lang w:eastAsia="zh-CN"/>
              </w:rPr>
              <w:t xml:space="preserve"> </w:t>
            </w:r>
          </w:p>
          <w:p w:rsidR="00CE5E51" w:rsidRDefault="00CE5E51" w:rsidP="0019389B">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p>
        </w:tc>
        <w:tc>
          <w:tcPr>
            <w:tcW w:w="2410" w:type="dxa"/>
            <w:tcBorders>
              <w:top w:val="single" w:sz="4" w:space="0" w:color="000000"/>
              <w:left w:val="single" w:sz="4" w:space="0" w:color="000000"/>
              <w:bottom w:val="single" w:sz="4" w:space="0" w:color="000000"/>
              <w:right w:val="single" w:sz="4" w:space="0" w:color="000000"/>
            </w:tcBorders>
          </w:tcPr>
          <w:p w:rsidR="0019389B"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Аварійно-відновлювальні роботи</w:t>
            </w:r>
            <w:r w:rsidR="00BF383C">
              <w:rPr>
                <w:rFonts w:ascii="Times New Roman" w:eastAsia="Calibri" w:hAnsi="Times New Roman" w:cs="Times New Roman"/>
                <w:bCs/>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C228E6" w:rsidRPr="00FD7A69"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C228E6" w:rsidRPr="00FD7A69"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228E6"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p w:rsidR="0019389B" w:rsidRPr="00FD7A69"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19389B"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862,00</w:t>
            </w:r>
          </w:p>
        </w:tc>
        <w:tc>
          <w:tcPr>
            <w:tcW w:w="1417" w:type="dxa"/>
            <w:tcBorders>
              <w:top w:val="single" w:sz="4" w:space="0" w:color="000000"/>
              <w:left w:val="single" w:sz="4" w:space="0" w:color="auto"/>
              <w:bottom w:val="single" w:sz="4" w:space="0" w:color="000000"/>
              <w:right w:val="single" w:sz="4" w:space="0" w:color="000000"/>
            </w:tcBorders>
          </w:tcPr>
          <w:p w:rsidR="0019389B"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3D1806"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Забезпечення комфортних та безпечних умов перебування людей на території громади.</w:t>
            </w:r>
          </w:p>
        </w:tc>
      </w:tr>
      <w:tr w:rsidR="0019389B" w:rsidRPr="00FD7A69" w:rsidTr="00F36962">
        <w:trPr>
          <w:trHeight w:val="417"/>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sz w:val="24"/>
                <w:szCs w:val="24"/>
              </w:rPr>
              <w:t>10</w:t>
            </w:r>
            <w:r w:rsidRPr="00FD7A69">
              <w:rPr>
                <w:rFonts w:ascii="Times New Roman" w:eastAsia="Calibri" w:hAnsi="Times New Roman" w:cs="Times New Roman"/>
                <w:sz w:val="24"/>
                <w:szCs w:val="24"/>
              </w:rPr>
              <w:t>.</w:t>
            </w:r>
          </w:p>
        </w:tc>
        <w:tc>
          <w:tcPr>
            <w:tcW w:w="14325" w:type="dxa"/>
            <w:gridSpan w:val="9"/>
            <w:tcBorders>
              <w:top w:val="single" w:sz="4" w:space="0" w:color="000000"/>
              <w:left w:val="single" w:sz="4" w:space="0" w:color="000000"/>
              <w:bottom w:val="single" w:sz="4" w:space="0" w:color="000000"/>
              <w:right w:val="single" w:sz="4" w:space="0" w:color="auto"/>
            </w:tcBorders>
          </w:tcPr>
          <w:p w:rsidR="0019389B" w:rsidRPr="00F36962" w:rsidRDefault="0019389B" w:rsidP="0019389B">
            <w:pPr>
              <w:widowControl w:val="0"/>
              <w:tabs>
                <w:tab w:val="center" w:pos="7971"/>
                <w:tab w:val="left" w:pos="9555"/>
              </w:tabs>
              <w:spacing w:after="0" w:line="240" w:lineRule="auto"/>
              <w:ind w:left="180"/>
              <w:jc w:val="center"/>
              <w:rPr>
                <w:rFonts w:ascii="Times New Roman" w:eastAsia="Calibri" w:hAnsi="Times New Roman" w:cs="Times New Roman"/>
                <w:b/>
                <w:bCs/>
                <w:sz w:val="24"/>
                <w:szCs w:val="24"/>
                <w:lang w:eastAsia="zh-CN"/>
              </w:rPr>
            </w:pPr>
            <w:r w:rsidRPr="00F36962">
              <w:rPr>
                <w:rFonts w:ascii="Times New Roman" w:eastAsia="Calibri" w:hAnsi="Times New Roman" w:cs="Times New Roman"/>
                <w:b/>
                <w:color w:val="000000"/>
                <w:sz w:val="24"/>
                <w:szCs w:val="24"/>
                <w:lang w:eastAsia="zh-CN"/>
              </w:rPr>
              <w:t>Управління відходами</w:t>
            </w:r>
          </w:p>
        </w:tc>
      </w:tr>
      <w:tr w:rsidR="0019389B" w:rsidRPr="00FD7A69" w:rsidTr="00F36962">
        <w:trPr>
          <w:trHeight w:val="992"/>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sz w:val="24"/>
                <w:szCs w:val="24"/>
              </w:rPr>
              <w:t>10.</w:t>
            </w:r>
            <w:r w:rsidRPr="00FD7A69">
              <w:rPr>
                <w:rFonts w:ascii="Times New Roman" w:eastAsia="Calibri" w:hAnsi="Times New Roman" w:cs="Times New Roman"/>
                <w:sz w:val="24"/>
                <w:szCs w:val="24"/>
              </w:rPr>
              <w:t>1.</w:t>
            </w:r>
          </w:p>
        </w:tc>
        <w:tc>
          <w:tcPr>
            <w:tcW w:w="1844" w:type="dxa"/>
            <w:tcBorders>
              <w:top w:val="single" w:sz="4" w:space="0" w:color="000000"/>
              <w:left w:val="single" w:sz="4" w:space="0" w:color="000000"/>
              <w:bottom w:val="single" w:sz="4" w:space="0" w:color="000000"/>
              <w:right w:val="single" w:sz="4" w:space="0" w:color="000000"/>
            </w:tcBorders>
          </w:tcPr>
          <w:p w:rsidR="0019389B" w:rsidRDefault="0019389B" w:rsidP="00C228E6">
            <w:pPr>
              <w:widowControl w:val="0"/>
              <w:tabs>
                <w:tab w:val="center" w:pos="7971"/>
                <w:tab w:val="left" w:pos="9555"/>
              </w:tabs>
              <w:spacing w:after="0" w:line="240" w:lineRule="auto"/>
              <w:rPr>
                <w:rFonts w:ascii="Times New Roman" w:eastAsia="Calibri" w:hAnsi="Times New Roman" w:cs="Times New Roman"/>
                <w:sz w:val="24"/>
                <w:szCs w:val="24"/>
                <w:lang w:eastAsia="zh-CN"/>
              </w:rPr>
            </w:pPr>
            <w:r w:rsidRPr="001E1A9B">
              <w:rPr>
                <w:rFonts w:ascii="Times New Roman" w:eastAsia="Calibri" w:hAnsi="Times New Roman" w:cs="Times New Roman"/>
                <w:sz w:val="24"/>
                <w:szCs w:val="24"/>
                <w:lang w:eastAsia="zh-CN"/>
              </w:rPr>
              <w:t>Ліквідація наслідків збройної агресії рф на території Бучанської МТГ. Будівництво лінії переробки будівельного сміття на території Бучанської міської територіальної громади.</w:t>
            </w:r>
          </w:p>
          <w:p w:rsidR="00CE5E51" w:rsidRPr="001E1A9B" w:rsidRDefault="00CE5E51" w:rsidP="00C228E6">
            <w:pPr>
              <w:widowControl w:val="0"/>
              <w:tabs>
                <w:tab w:val="center" w:pos="7971"/>
                <w:tab w:val="left" w:pos="9555"/>
              </w:tabs>
              <w:spacing w:after="0" w:line="240" w:lineRule="auto"/>
              <w:rPr>
                <w:rFonts w:ascii="Times New Roman" w:hAnsi="Times New Roman" w:cs="Times New Roman"/>
                <w:sz w:val="24"/>
                <w:szCs w:val="24"/>
              </w:rPr>
            </w:pPr>
          </w:p>
        </w:tc>
        <w:tc>
          <w:tcPr>
            <w:tcW w:w="2410" w:type="dxa"/>
          </w:tcPr>
          <w:p w:rsidR="0019389B" w:rsidRPr="001E1A9B" w:rsidRDefault="00C228E6" w:rsidP="00E11446">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FD7A69">
              <w:rPr>
                <w:rFonts w:ascii="Times New Roman" w:eastAsia="Calibri" w:hAnsi="Times New Roman" w:cs="Times New Roman"/>
                <w:sz w:val="24"/>
                <w:szCs w:val="24"/>
                <w:lang w:eastAsia="zh-CN"/>
              </w:rPr>
              <w:t>Облаштування майданчика для</w:t>
            </w:r>
            <w:r w:rsidRPr="003D1806">
              <w:rPr>
                <w:rFonts w:ascii="Times New Roman" w:eastAsia="Calibri" w:hAnsi="Times New Roman" w:cs="Times New Roman"/>
                <w:sz w:val="24"/>
                <w:szCs w:val="24"/>
                <w:lang w:eastAsia="zh-CN"/>
              </w:rPr>
              <w:t xml:space="preserve"> переробки будівельного сміття</w:t>
            </w:r>
            <w:r>
              <w:rPr>
                <w:rFonts w:ascii="Times New Roman" w:eastAsia="Calibri" w:hAnsi="Times New Roman" w:cs="Times New Roman"/>
                <w:sz w:val="24"/>
                <w:szCs w:val="24"/>
                <w:lang w:eastAsia="zh-CN"/>
              </w:rPr>
              <w:t>.</w:t>
            </w:r>
            <w:r w:rsidR="00741915" w:rsidRPr="00121385">
              <w:rPr>
                <w:rFonts w:ascii="Times New Roman" w:hAnsi="Times New Roman" w:cs="Times New Roman"/>
                <w:sz w:val="24"/>
                <w:szCs w:val="24"/>
              </w:rPr>
              <w:t xml:space="preserve"> Придбання п</w:t>
            </w:r>
            <w:r w:rsidR="00741915" w:rsidRPr="00121385">
              <w:rPr>
                <w:rFonts w:ascii="Times New Roman" w:hAnsi="Times New Roman" w:cs="Times New Roman"/>
                <w:color w:val="000000"/>
                <w:sz w:val="24"/>
                <w:szCs w:val="24"/>
              </w:rPr>
              <w:t>аливно-мастильних</w:t>
            </w:r>
            <w:r w:rsidR="00741915" w:rsidRPr="00C47A52">
              <w:rPr>
                <w:rFonts w:ascii="Times New Roman" w:hAnsi="Times New Roman" w:cs="Times New Roman"/>
                <w:color w:val="000000"/>
                <w:sz w:val="24"/>
                <w:szCs w:val="24"/>
              </w:rPr>
              <w:t xml:space="preserve"> та будівельн</w:t>
            </w:r>
            <w:r w:rsidR="00741915">
              <w:rPr>
                <w:rFonts w:ascii="Times New Roman" w:hAnsi="Times New Roman" w:cs="Times New Roman"/>
                <w:color w:val="000000"/>
                <w:sz w:val="24"/>
                <w:szCs w:val="24"/>
              </w:rPr>
              <w:t xml:space="preserve">их </w:t>
            </w:r>
            <w:r w:rsidR="00741915" w:rsidRPr="00C47A52">
              <w:rPr>
                <w:rFonts w:ascii="Times New Roman" w:hAnsi="Times New Roman" w:cs="Times New Roman"/>
                <w:color w:val="000000"/>
                <w:sz w:val="24"/>
                <w:szCs w:val="24"/>
              </w:rPr>
              <w:t>матеріал</w:t>
            </w:r>
            <w:r w:rsidR="00741915">
              <w:rPr>
                <w:rFonts w:ascii="Times New Roman" w:hAnsi="Times New Roman" w:cs="Times New Roman"/>
                <w:color w:val="000000"/>
                <w:sz w:val="24"/>
                <w:szCs w:val="24"/>
              </w:rPr>
              <w:t>ів</w:t>
            </w:r>
            <w:r w:rsidR="00741915" w:rsidRPr="00C47A52">
              <w:rPr>
                <w:rFonts w:ascii="Times New Roman" w:hAnsi="Times New Roman" w:cs="Times New Roman"/>
                <w:color w:val="000000"/>
                <w:sz w:val="24"/>
                <w:szCs w:val="24"/>
              </w:rPr>
              <w:t xml:space="preserve">, </w:t>
            </w:r>
            <w:r w:rsidR="00741915">
              <w:rPr>
                <w:rFonts w:ascii="Times New Roman" w:hAnsi="Times New Roman" w:cs="Times New Roman"/>
                <w:color w:val="000000"/>
                <w:sz w:val="24"/>
                <w:szCs w:val="24"/>
              </w:rPr>
              <w:t xml:space="preserve">побутівок, </w:t>
            </w:r>
            <w:r w:rsidR="00741915" w:rsidRPr="00C47A52">
              <w:rPr>
                <w:rFonts w:ascii="Times New Roman" w:hAnsi="Times New Roman" w:cs="Times New Roman"/>
                <w:color w:val="000000"/>
                <w:sz w:val="24"/>
                <w:szCs w:val="24"/>
              </w:rPr>
              <w:t>інструмент</w:t>
            </w:r>
            <w:r w:rsidR="00741915">
              <w:rPr>
                <w:rFonts w:ascii="Times New Roman" w:hAnsi="Times New Roman" w:cs="Times New Roman"/>
                <w:color w:val="000000"/>
                <w:sz w:val="24"/>
                <w:szCs w:val="24"/>
              </w:rPr>
              <w:t>у, послуг з перевезення.</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C228E6" w:rsidRPr="00FD7A69"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C228E6" w:rsidRPr="00FD7A69"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C228E6"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p w:rsidR="0019389B" w:rsidRPr="00FD7A69"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216,600</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spacing w:line="240" w:lineRule="auto"/>
              <w:ind w:right="-104"/>
              <w:rPr>
                <w:rFonts w:ascii="Times New Roman" w:eastAsia="Calibri" w:hAnsi="Times New Roman" w:cs="Times New Roman"/>
                <w:color w:val="000000"/>
                <w:sz w:val="24"/>
                <w:szCs w:val="24"/>
                <w:lang w:eastAsia="zh-CN"/>
              </w:rPr>
            </w:pPr>
            <w:r w:rsidRPr="00FD7A69">
              <w:rPr>
                <w:rFonts w:ascii="Times New Roman" w:eastAsia="Calibri" w:hAnsi="Times New Roman" w:cs="Times New Roman"/>
                <w:color w:val="000000"/>
                <w:sz w:val="24"/>
                <w:szCs w:val="24"/>
                <w:lang w:eastAsia="zh-CN"/>
              </w:rPr>
              <w:t>Забезпечення санітарних вимог.</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r>
      <w:tr w:rsidR="0019389B" w:rsidRPr="00FD7A69" w:rsidTr="00F36962">
        <w:trPr>
          <w:trHeight w:val="992"/>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sz w:val="24"/>
                <w:szCs w:val="24"/>
              </w:rPr>
              <w:lastRenderedPageBreak/>
              <w:t>10</w:t>
            </w:r>
            <w:r w:rsidRPr="00FD7A69">
              <w:rPr>
                <w:rFonts w:ascii="Times New Roman" w:eastAsia="Calibri" w:hAnsi="Times New Roman" w:cs="Times New Roman"/>
                <w:sz w:val="24"/>
                <w:szCs w:val="24"/>
              </w:rPr>
              <w:t>.2.</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C228E6">
            <w:pPr>
              <w:widowControl w:val="0"/>
              <w:tabs>
                <w:tab w:val="center" w:pos="7971"/>
                <w:tab w:val="left" w:pos="9555"/>
              </w:tabs>
              <w:spacing w:after="0" w:line="240" w:lineRule="auto"/>
              <w:rPr>
                <w:rFonts w:ascii="Times New Roman" w:hAnsi="Times New Roman" w:cs="Times New Roman"/>
                <w:sz w:val="24"/>
                <w:szCs w:val="24"/>
              </w:rPr>
            </w:pPr>
            <w:r w:rsidRPr="00FD7A69">
              <w:rPr>
                <w:rFonts w:ascii="Times New Roman" w:eastAsia="Calibri" w:hAnsi="Times New Roman" w:cs="Times New Roman"/>
                <w:sz w:val="24"/>
                <w:szCs w:val="24"/>
                <w:lang w:eastAsia="zh-CN"/>
              </w:rPr>
              <w:t>Будівництво сміттєсортувальної лінії Виготовлення про</w:t>
            </w:r>
            <w:r>
              <w:rPr>
                <w:rFonts w:ascii="Times New Roman" w:eastAsia="Calibri" w:hAnsi="Times New Roman" w:cs="Times New Roman"/>
                <w:sz w:val="24"/>
                <w:szCs w:val="24"/>
                <w:lang w:eastAsia="zh-CN"/>
              </w:rPr>
              <w:t>є</w:t>
            </w:r>
            <w:r w:rsidRPr="00FD7A69">
              <w:rPr>
                <w:rFonts w:ascii="Times New Roman" w:eastAsia="Calibri" w:hAnsi="Times New Roman" w:cs="Times New Roman"/>
                <w:sz w:val="24"/>
                <w:szCs w:val="24"/>
                <w:lang w:eastAsia="zh-CN"/>
              </w:rPr>
              <w:t>ктнокошторисної документації</w:t>
            </w:r>
            <w:r>
              <w:rPr>
                <w:rFonts w:ascii="Times New Roman" w:eastAsia="Calibri" w:hAnsi="Times New Roman" w:cs="Times New Roman"/>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E11446">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FD7A69">
              <w:rPr>
                <w:rFonts w:ascii="Times New Roman" w:eastAsia="Calibri" w:hAnsi="Times New Roman" w:cs="Times New Roman"/>
                <w:sz w:val="24"/>
                <w:szCs w:val="24"/>
                <w:lang w:eastAsia="zh-CN"/>
              </w:rPr>
              <w:t>Будівництво сміттєсортувальної лінії</w:t>
            </w:r>
            <w:r>
              <w:rPr>
                <w:rFonts w:ascii="Times New Roman" w:eastAsia="Calibri" w:hAnsi="Times New Roman" w:cs="Times New Roman"/>
                <w:sz w:val="24"/>
                <w:szCs w:val="24"/>
                <w:lang w:eastAsia="zh-CN"/>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19389B" w:rsidRDefault="00C228E6"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0019389B" w:rsidRPr="00FD7A69">
              <w:rPr>
                <w:rFonts w:ascii="Times New Roman" w:eastAsia="Calibri" w:hAnsi="Times New Roman" w:cs="Times New Roman"/>
                <w:bCs/>
                <w:sz w:val="24"/>
                <w:szCs w:val="24"/>
                <w:lang w:eastAsia="zh-CN"/>
              </w:rPr>
              <w:t>нші дозволені джерела фінансування.</w:t>
            </w:r>
          </w:p>
          <w:p w:rsidR="0019389B" w:rsidRPr="00FD7A69"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spacing w:line="240" w:lineRule="auto"/>
              <w:ind w:right="-104"/>
              <w:rPr>
                <w:rFonts w:ascii="Times New Roman" w:eastAsia="Calibri" w:hAnsi="Times New Roman" w:cs="Times New Roman"/>
                <w:color w:val="000000"/>
                <w:sz w:val="24"/>
                <w:szCs w:val="24"/>
                <w:lang w:eastAsia="zh-CN"/>
              </w:rPr>
            </w:pPr>
            <w:r w:rsidRPr="00FD7A69">
              <w:rPr>
                <w:rFonts w:ascii="Times New Roman" w:eastAsia="Calibri" w:hAnsi="Times New Roman" w:cs="Times New Roman"/>
                <w:color w:val="000000"/>
                <w:sz w:val="24"/>
                <w:szCs w:val="24"/>
                <w:lang w:eastAsia="zh-CN"/>
              </w:rPr>
              <w:t>Забезпечення санітарних вимог.</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r>
      <w:tr w:rsidR="0019389B" w:rsidRPr="00FD7A69" w:rsidTr="00F36962">
        <w:trPr>
          <w:trHeight w:val="1741"/>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sz w:val="24"/>
                <w:szCs w:val="24"/>
              </w:rPr>
              <w:t>10</w:t>
            </w:r>
            <w:r w:rsidRPr="00FD7A69">
              <w:rPr>
                <w:rFonts w:ascii="Times New Roman" w:eastAsia="Calibri" w:hAnsi="Times New Roman" w:cs="Times New Roman"/>
                <w:sz w:val="24"/>
                <w:szCs w:val="24"/>
              </w:rPr>
              <w:t>.3.</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C228E6">
            <w:pPr>
              <w:spacing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sz w:val="24"/>
                <w:szCs w:val="24"/>
                <w:lang w:eastAsia="zh-CN"/>
              </w:rPr>
              <w:t>Облаштування майданчика для компостування та переробки зелених відходів</w:t>
            </w:r>
            <w:r>
              <w:rPr>
                <w:rFonts w:ascii="Times New Roman" w:eastAsia="Calibri" w:hAnsi="Times New Roman" w:cs="Times New Roman"/>
                <w:sz w:val="24"/>
                <w:szCs w:val="24"/>
                <w:lang w:eastAsia="zh-CN"/>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E11446" w:rsidRDefault="0019389B" w:rsidP="00E11446">
            <w:pPr>
              <w:widowControl w:val="0"/>
              <w:tabs>
                <w:tab w:val="center" w:pos="7971"/>
                <w:tab w:val="left" w:pos="9555"/>
              </w:tabs>
              <w:spacing w:after="0" w:line="240" w:lineRule="auto"/>
              <w:ind w:left="40"/>
              <w:rPr>
                <w:rFonts w:ascii="Times New Roman" w:hAnsi="Times New Roman" w:cs="Times New Roman"/>
                <w:sz w:val="24"/>
                <w:szCs w:val="24"/>
              </w:rPr>
            </w:pPr>
            <w:r w:rsidRPr="00FD7A69">
              <w:rPr>
                <w:rFonts w:ascii="Times New Roman" w:hAnsi="Times New Roman" w:cs="Times New Roman"/>
                <w:sz w:val="24"/>
                <w:szCs w:val="24"/>
              </w:rPr>
              <w:t>Забезпечити утилізацію, переробку, оплату послуг, транспортування органічних відходів (листя, гілки), на окремому майданчику  (земельній ділянці)</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C228E6"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p w:rsidR="0019389B" w:rsidRPr="00FD7A69"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spacing w:line="240" w:lineRule="auto"/>
              <w:ind w:right="-104"/>
              <w:rPr>
                <w:rFonts w:ascii="Times New Roman" w:eastAsia="Calibri" w:hAnsi="Times New Roman" w:cs="Times New Roman"/>
                <w:color w:val="000000"/>
                <w:sz w:val="24"/>
                <w:szCs w:val="24"/>
                <w:lang w:eastAsia="zh-CN"/>
              </w:rPr>
            </w:pPr>
            <w:r w:rsidRPr="00FD7A69">
              <w:rPr>
                <w:rFonts w:ascii="Times New Roman" w:eastAsia="Calibri" w:hAnsi="Times New Roman" w:cs="Times New Roman"/>
                <w:color w:val="000000"/>
                <w:sz w:val="24"/>
                <w:szCs w:val="24"/>
                <w:lang w:eastAsia="zh-CN"/>
              </w:rPr>
              <w:t>Забезпечення санітарних вимог.</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r>
      <w:tr w:rsidR="0019389B" w:rsidRPr="00FD7A69" w:rsidTr="00F36962">
        <w:trPr>
          <w:trHeight w:val="1741"/>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jc w:val="center"/>
              <w:rPr>
                <w:rFonts w:ascii="Times New Roman" w:eastAsia="Calibri" w:hAnsi="Times New Roman" w:cs="Times New Roman"/>
                <w:bCs/>
                <w:sz w:val="24"/>
                <w:szCs w:val="24"/>
                <w:lang w:eastAsia="zh-CN"/>
              </w:rPr>
            </w:pPr>
            <w:r>
              <w:rPr>
                <w:rFonts w:ascii="Times New Roman" w:eastAsia="Calibri" w:hAnsi="Times New Roman" w:cs="Times New Roman"/>
                <w:sz w:val="24"/>
                <w:szCs w:val="24"/>
              </w:rPr>
              <w:t>10.4</w:t>
            </w:r>
            <w:r w:rsidRPr="00FD7A69">
              <w:rPr>
                <w:rFonts w:ascii="Times New Roman" w:eastAsia="Calibri" w:hAnsi="Times New Roman" w:cs="Times New Roman"/>
                <w:sz w:val="24"/>
                <w:szCs w:val="24"/>
              </w:rPr>
              <w:t>.</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C228E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color w:val="000000"/>
                <w:sz w:val="24"/>
                <w:szCs w:val="24"/>
                <w:lang w:eastAsia="zh-CN"/>
              </w:rPr>
              <w:t>Будівництво підземних  контейнерних майданчиків закритого типу.</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E11446">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FD7A69">
              <w:rPr>
                <w:rFonts w:ascii="Times New Roman" w:eastAsia="Calibri" w:hAnsi="Times New Roman" w:cs="Times New Roman"/>
                <w:color w:val="000000"/>
                <w:sz w:val="24"/>
                <w:szCs w:val="24"/>
                <w:lang w:eastAsia="zh-CN"/>
              </w:rPr>
              <w:t xml:space="preserve">Будівництво підземних </w:t>
            </w:r>
            <w:r>
              <w:rPr>
                <w:rFonts w:ascii="Times New Roman" w:eastAsia="Calibri" w:hAnsi="Times New Roman" w:cs="Times New Roman"/>
                <w:color w:val="000000"/>
                <w:sz w:val="24"/>
                <w:szCs w:val="24"/>
                <w:lang w:eastAsia="zh-CN"/>
              </w:rPr>
              <w:t>та напівпідземних</w:t>
            </w:r>
            <w:r w:rsidRPr="00FD7A69">
              <w:rPr>
                <w:rFonts w:ascii="Times New Roman" w:eastAsia="Calibri" w:hAnsi="Times New Roman" w:cs="Times New Roman"/>
                <w:color w:val="000000"/>
                <w:sz w:val="24"/>
                <w:szCs w:val="24"/>
                <w:lang w:eastAsia="zh-CN"/>
              </w:rPr>
              <w:t xml:space="preserve"> контейнерних майданчиків закритого</w:t>
            </w:r>
            <w:r>
              <w:rPr>
                <w:rFonts w:ascii="Times New Roman" w:eastAsia="Calibri" w:hAnsi="Times New Roman" w:cs="Times New Roman"/>
                <w:color w:val="000000"/>
                <w:sz w:val="24"/>
                <w:szCs w:val="24"/>
                <w:lang w:eastAsia="zh-CN"/>
              </w:rPr>
              <w:t xml:space="preserve"> </w:t>
            </w:r>
            <w:r w:rsidRPr="00FD7A69">
              <w:rPr>
                <w:rFonts w:ascii="Times New Roman" w:eastAsia="Calibri" w:hAnsi="Times New Roman" w:cs="Times New Roman"/>
                <w:color w:val="000000"/>
                <w:sz w:val="24"/>
                <w:szCs w:val="24"/>
                <w:lang w:eastAsia="zh-CN"/>
              </w:rPr>
              <w:t xml:space="preserve"> типу.</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vAlign w:val="center"/>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vAlign w:val="center"/>
          </w:tcPr>
          <w:p w:rsidR="00C228E6" w:rsidRDefault="00C228E6" w:rsidP="00C228E6">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І</w:t>
            </w:r>
            <w:r w:rsidRPr="00FD7A69">
              <w:rPr>
                <w:rFonts w:ascii="Times New Roman" w:eastAsia="Calibri" w:hAnsi="Times New Roman" w:cs="Times New Roman"/>
                <w:bCs/>
                <w:sz w:val="24"/>
                <w:szCs w:val="24"/>
                <w:lang w:eastAsia="zh-CN"/>
              </w:rPr>
              <w:t>нші дозволені джерела фінансування.</w:t>
            </w:r>
          </w:p>
          <w:p w:rsidR="0019389B" w:rsidRPr="00FD7A69" w:rsidRDefault="0019389B" w:rsidP="0019389B">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w:t>
            </w:r>
          </w:p>
        </w:tc>
        <w:tc>
          <w:tcPr>
            <w:tcW w:w="1992" w:type="dxa"/>
            <w:gridSpan w:val="2"/>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spacing w:line="240" w:lineRule="auto"/>
              <w:ind w:right="-104"/>
              <w:rPr>
                <w:rFonts w:ascii="Times New Roman" w:eastAsia="Calibri" w:hAnsi="Times New Roman" w:cs="Times New Roman"/>
                <w:color w:val="000000"/>
                <w:sz w:val="24"/>
                <w:szCs w:val="24"/>
                <w:lang w:eastAsia="zh-CN"/>
              </w:rPr>
            </w:pPr>
            <w:r w:rsidRPr="00FD7A69">
              <w:rPr>
                <w:rFonts w:ascii="Times New Roman" w:eastAsia="Calibri" w:hAnsi="Times New Roman" w:cs="Times New Roman"/>
                <w:color w:val="000000"/>
                <w:sz w:val="24"/>
                <w:szCs w:val="24"/>
                <w:lang w:eastAsia="zh-CN"/>
              </w:rPr>
              <w:t>Забезпечення санітарних вимог.</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p>
        </w:tc>
      </w:tr>
      <w:tr w:rsidR="0019389B" w:rsidRPr="00FD7A69" w:rsidTr="00F36962">
        <w:trPr>
          <w:trHeight w:val="392"/>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14325" w:type="dxa"/>
            <w:gridSpan w:val="9"/>
            <w:tcBorders>
              <w:top w:val="single" w:sz="4" w:space="0" w:color="000000"/>
              <w:left w:val="single" w:sz="4" w:space="0" w:color="000000"/>
              <w:bottom w:val="single" w:sz="4" w:space="0" w:color="000000"/>
              <w:right w:val="single" w:sz="4" w:space="0" w:color="000000"/>
            </w:tcBorders>
          </w:tcPr>
          <w:p w:rsidR="0019389B" w:rsidRPr="00246B4C" w:rsidRDefault="0019389B" w:rsidP="0019389B">
            <w:pPr>
              <w:widowControl w:val="0"/>
              <w:spacing w:line="240" w:lineRule="auto"/>
              <w:ind w:right="-104"/>
              <w:jc w:val="center"/>
              <w:rPr>
                <w:rFonts w:ascii="Times New Roman" w:eastAsia="Calibri" w:hAnsi="Times New Roman" w:cs="Times New Roman"/>
                <w:b/>
                <w:color w:val="000000"/>
                <w:sz w:val="24"/>
                <w:szCs w:val="24"/>
                <w:lang w:eastAsia="zh-CN"/>
              </w:rPr>
            </w:pPr>
            <w:r>
              <w:rPr>
                <w:rFonts w:ascii="Times New Roman" w:eastAsia="Calibri" w:hAnsi="Times New Roman" w:cs="Times New Roman"/>
                <w:b/>
                <w:color w:val="000000"/>
                <w:sz w:val="24"/>
                <w:szCs w:val="24"/>
                <w:lang w:eastAsia="zh-CN"/>
              </w:rPr>
              <w:t>Поводження з безпритульними тваринами</w:t>
            </w:r>
          </w:p>
        </w:tc>
      </w:tr>
      <w:tr w:rsidR="0019389B" w:rsidRPr="00FD7A69" w:rsidTr="00F36962">
        <w:trPr>
          <w:gridAfter w:val="1"/>
          <w:wAfter w:w="7" w:type="dxa"/>
          <w:trHeight w:val="770"/>
        </w:trPr>
        <w:tc>
          <w:tcPr>
            <w:tcW w:w="703"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jc w:val="center"/>
              <w:rPr>
                <w:rFonts w:ascii="Times New Roman" w:eastAsia="Calibri" w:hAnsi="Times New Roman" w:cs="Times New Roman"/>
                <w:sz w:val="24"/>
                <w:szCs w:val="24"/>
              </w:rPr>
            </w:pPr>
            <w:r w:rsidRPr="00FD7A69">
              <w:rPr>
                <w:rFonts w:ascii="Times New Roman" w:eastAsia="Calibri" w:hAnsi="Times New Roman" w:cs="Times New Roman"/>
                <w:sz w:val="24"/>
                <w:szCs w:val="24"/>
                <w:lang w:eastAsia="zh-CN"/>
              </w:rPr>
              <w:t>1</w:t>
            </w:r>
            <w:r>
              <w:rPr>
                <w:rFonts w:ascii="Times New Roman" w:eastAsia="Calibri" w:hAnsi="Times New Roman" w:cs="Times New Roman"/>
                <w:sz w:val="24"/>
                <w:szCs w:val="24"/>
                <w:lang w:eastAsia="zh-CN"/>
              </w:rPr>
              <w:t>1</w:t>
            </w:r>
            <w:r w:rsidRPr="00FD7A69">
              <w:rPr>
                <w:rFonts w:ascii="Times New Roman" w:eastAsia="Calibri" w:hAnsi="Times New Roman" w:cs="Times New Roman"/>
                <w:sz w:val="24"/>
                <w:szCs w:val="24"/>
                <w:lang w:eastAsia="zh-CN"/>
              </w:rPr>
              <w:t>.1</w:t>
            </w:r>
            <w:r w:rsidR="00206BCC">
              <w:rPr>
                <w:rFonts w:ascii="Times New Roman" w:eastAsia="Calibri" w:hAnsi="Times New Roman" w:cs="Times New Roman"/>
                <w:sz w:val="24"/>
                <w:szCs w:val="24"/>
                <w:lang w:eastAsia="zh-CN"/>
              </w:rPr>
              <w:t>.</w:t>
            </w:r>
          </w:p>
        </w:tc>
        <w:tc>
          <w:tcPr>
            <w:tcW w:w="1844"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spacing w:after="0" w:line="240" w:lineRule="auto"/>
              <w:rPr>
                <w:rFonts w:ascii="Times New Roman" w:eastAsia="Calibri" w:hAnsi="Times New Roman" w:cs="Times New Roman"/>
                <w:sz w:val="24"/>
                <w:szCs w:val="24"/>
                <w:lang w:eastAsia="zh-CN"/>
              </w:rPr>
            </w:pPr>
            <w:r w:rsidRPr="00FD7A69">
              <w:rPr>
                <w:rFonts w:ascii="Times New Roman" w:hAnsi="Times New Roman" w:cs="Times New Roman"/>
                <w:sz w:val="24"/>
                <w:szCs w:val="24"/>
              </w:rPr>
              <w:t>Вилов та стерилізація безпритульних тварин</w:t>
            </w:r>
            <w:r>
              <w:rPr>
                <w:rFonts w:ascii="Times New Roman" w:hAnsi="Times New Roman" w:cs="Times New Roman"/>
                <w:sz w:val="24"/>
                <w:szCs w:val="24"/>
              </w:rPr>
              <w:t>.</w:t>
            </w:r>
          </w:p>
        </w:tc>
        <w:tc>
          <w:tcPr>
            <w:tcW w:w="2410"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spacing w:line="240" w:lineRule="auto"/>
              <w:rPr>
                <w:rFonts w:ascii="Times New Roman" w:eastAsia="Calibri" w:hAnsi="Times New Roman" w:cs="Times New Roman"/>
                <w:sz w:val="24"/>
                <w:szCs w:val="24"/>
                <w:lang w:eastAsia="zh-CN"/>
              </w:rPr>
            </w:pPr>
            <w:r w:rsidRPr="00FD7A69">
              <w:rPr>
                <w:rFonts w:ascii="Times New Roman" w:eastAsia="Calibri" w:hAnsi="Times New Roman" w:cs="Times New Roman"/>
                <w:sz w:val="24"/>
                <w:szCs w:val="24"/>
                <w:lang w:eastAsia="zh-CN"/>
              </w:rPr>
              <w:t>Вилов, ідентифікація, паспортизація,</w:t>
            </w:r>
            <w:r w:rsidRPr="00FD7A69">
              <w:rPr>
                <w:rFonts w:ascii="Times New Roman" w:hAnsi="Times New Roman" w:cs="Times New Roman"/>
                <w:sz w:val="24"/>
                <w:szCs w:val="24"/>
              </w:rPr>
              <w:t xml:space="preserve"> безпритульних тварин</w:t>
            </w:r>
            <w:r>
              <w:rPr>
                <w:rFonts w:ascii="Times New Roman" w:hAnsi="Times New Roman" w:cs="Times New Roman"/>
                <w:sz w:val="24"/>
                <w:szCs w:val="24"/>
              </w:rPr>
              <w:t>.</w:t>
            </w:r>
          </w:p>
        </w:tc>
        <w:tc>
          <w:tcPr>
            <w:tcW w:w="1132"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spacing w:line="240" w:lineRule="auto"/>
              <w:ind w:right="-106"/>
              <w:rPr>
                <w:rFonts w:ascii="Times New Roman" w:eastAsia="Calibri" w:hAnsi="Times New Roman" w:cs="Times New Roman"/>
                <w:color w:val="000000"/>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tcPr>
          <w:p w:rsidR="0019389B" w:rsidRPr="00FD7A69" w:rsidRDefault="0019389B" w:rsidP="00304CB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19389B" w:rsidRPr="00FD7A69" w:rsidRDefault="0019389B" w:rsidP="00304CB4">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19389B" w:rsidRPr="00FD7A69" w:rsidRDefault="0019389B" w:rsidP="00304CB4">
            <w:pPr>
              <w:widowControl w:val="0"/>
              <w:spacing w:after="0" w:line="240" w:lineRule="auto"/>
              <w:ind w:left="46"/>
              <w:rPr>
                <w:rFonts w:ascii="Times New Roman" w:eastAsia="Calibri" w:hAnsi="Times New Roman" w:cs="Times New Roman"/>
                <w:sz w:val="24"/>
                <w:szCs w:val="24"/>
                <w:lang w:eastAsia="zh-CN"/>
              </w:rPr>
            </w:pPr>
            <w:r w:rsidRPr="00FD7A69">
              <w:rPr>
                <w:rFonts w:ascii="Times New Roman" w:eastAsia="Calibri" w:hAnsi="Times New Roman" w:cs="Times New Roman"/>
                <w:bCs/>
                <w:sz w:val="24"/>
                <w:szCs w:val="24"/>
                <w:lang w:eastAsia="zh-CN"/>
              </w:rPr>
              <w:t>територіальної громади</w:t>
            </w:r>
            <w:r w:rsidR="00741915">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spacing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3</w:t>
            </w:r>
            <w:r w:rsidRPr="00FD7A69">
              <w:rPr>
                <w:rFonts w:ascii="Times New Roman" w:eastAsia="Calibri" w:hAnsi="Times New Roman" w:cs="Times New Roman"/>
                <w:sz w:val="24"/>
                <w:szCs w:val="24"/>
                <w:lang w:eastAsia="zh-CN"/>
              </w:rPr>
              <w:t>00</w:t>
            </w:r>
            <w:r>
              <w:rPr>
                <w:rFonts w:ascii="Times New Roman" w:eastAsia="Calibri" w:hAnsi="Times New Roman" w:cs="Times New Roman"/>
                <w:sz w:val="24"/>
                <w:szCs w:val="24"/>
                <w:lang w:eastAsia="zh-CN"/>
              </w:rPr>
              <w:t>,00</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spacing w:line="240" w:lineRule="auto"/>
              <w:rPr>
                <w:rFonts w:ascii="Times New Roman" w:eastAsia="Calibri" w:hAnsi="Times New Roman" w:cs="Times New Roman"/>
                <w:sz w:val="24"/>
                <w:szCs w:val="24"/>
                <w:lang w:eastAsia="zh-CN"/>
              </w:rPr>
            </w:pPr>
            <w:r w:rsidRPr="00FD7A69">
              <w:rPr>
                <w:rFonts w:ascii="Times New Roman" w:eastAsia="Calibri" w:hAnsi="Times New Roman" w:cs="Times New Roman"/>
                <w:sz w:val="24"/>
                <w:szCs w:val="24"/>
                <w:lang w:eastAsia="zh-CN"/>
              </w:rPr>
              <w:t>400</w:t>
            </w:r>
            <w:r>
              <w:rPr>
                <w:rFonts w:ascii="Times New Roman" w:eastAsia="Calibri" w:hAnsi="Times New Roman" w:cs="Times New Roman"/>
                <w:sz w:val="24"/>
                <w:szCs w:val="24"/>
                <w:lang w:eastAsia="zh-CN"/>
              </w:rPr>
              <w:t>,00</w:t>
            </w:r>
          </w:p>
        </w:tc>
        <w:tc>
          <w:tcPr>
            <w:tcW w:w="1985" w:type="dxa"/>
            <w:tcBorders>
              <w:top w:val="single" w:sz="4" w:space="0" w:color="000000"/>
              <w:left w:val="single" w:sz="4" w:space="0" w:color="000000"/>
              <w:bottom w:val="single" w:sz="4" w:space="0" w:color="000000"/>
              <w:right w:val="single" w:sz="4" w:space="0" w:color="000000"/>
            </w:tcBorders>
          </w:tcPr>
          <w:p w:rsidR="0019389B" w:rsidRPr="00E437C0" w:rsidRDefault="0019389B" w:rsidP="0019389B">
            <w:pPr>
              <w:widowControl w:val="0"/>
              <w:spacing w:after="0" w:line="240" w:lineRule="auto"/>
              <w:ind w:right="-104"/>
              <w:rPr>
                <w:rFonts w:ascii="Times New Roman" w:hAnsi="Times New Roman" w:cs="Times New Roman"/>
                <w:sz w:val="24"/>
                <w:szCs w:val="24"/>
              </w:rPr>
            </w:pPr>
            <w:r w:rsidRPr="00FD7A69">
              <w:rPr>
                <w:rFonts w:ascii="Times New Roman" w:hAnsi="Times New Roman" w:cs="Times New Roman"/>
                <w:sz w:val="24"/>
                <w:szCs w:val="24"/>
              </w:rPr>
              <w:t xml:space="preserve">Регулювання чисельності безпритульних тварин гуманним методом та вирішення питань, що пов’язані з безпритульними </w:t>
            </w:r>
            <w:r w:rsidRPr="00FD7A69">
              <w:rPr>
                <w:rFonts w:ascii="Times New Roman" w:hAnsi="Times New Roman" w:cs="Times New Roman"/>
                <w:sz w:val="24"/>
                <w:szCs w:val="24"/>
              </w:rPr>
              <w:lastRenderedPageBreak/>
              <w:t>тваринами у відповідності з чинним законодавством</w:t>
            </w:r>
            <w:r>
              <w:rPr>
                <w:rFonts w:ascii="Times New Roman" w:hAnsi="Times New Roman" w:cs="Times New Roman"/>
                <w:sz w:val="24"/>
                <w:szCs w:val="24"/>
              </w:rPr>
              <w:t>.</w:t>
            </w:r>
          </w:p>
        </w:tc>
      </w:tr>
      <w:tr w:rsidR="0019389B" w:rsidRPr="00FD7A69" w:rsidTr="0019608A">
        <w:trPr>
          <w:gridAfter w:val="1"/>
          <w:wAfter w:w="7" w:type="dxa"/>
          <w:trHeight w:val="558"/>
        </w:trPr>
        <w:tc>
          <w:tcPr>
            <w:tcW w:w="703" w:type="dxa"/>
            <w:tcBorders>
              <w:top w:val="single" w:sz="4" w:space="0" w:color="000000"/>
              <w:left w:val="single" w:sz="4" w:space="0" w:color="000000"/>
              <w:bottom w:val="single" w:sz="4" w:space="0" w:color="auto"/>
              <w:right w:val="single" w:sz="4" w:space="0" w:color="000000"/>
            </w:tcBorders>
          </w:tcPr>
          <w:p w:rsidR="0019389B" w:rsidRPr="00FD7A69" w:rsidRDefault="0019389B" w:rsidP="0019389B">
            <w:pPr>
              <w:widowControl w:val="0"/>
              <w:jc w:val="center"/>
              <w:rPr>
                <w:rFonts w:ascii="Times New Roman" w:eastAsia="Calibri" w:hAnsi="Times New Roman" w:cs="Times New Roman"/>
                <w:sz w:val="24"/>
                <w:szCs w:val="24"/>
              </w:rPr>
            </w:pPr>
            <w:r>
              <w:rPr>
                <w:rFonts w:ascii="Times New Roman" w:eastAsia="Calibri" w:hAnsi="Times New Roman" w:cs="Times New Roman"/>
                <w:sz w:val="24"/>
                <w:szCs w:val="24"/>
                <w:lang w:eastAsia="zh-CN"/>
              </w:rPr>
              <w:lastRenderedPageBreak/>
              <w:t>12</w:t>
            </w:r>
            <w:r w:rsidRPr="00FD7A69">
              <w:rPr>
                <w:rFonts w:ascii="Times New Roman" w:eastAsia="Calibri" w:hAnsi="Times New Roman" w:cs="Times New Roman"/>
                <w:sz w:val="24"/>
                <w:szCs w:val="24"/>
                <w:lang w:eastAsia="zh-CN"/>
              </w:rPr>
              <w:t>.</w:t>
            </w:r>
          </w:p>
        </w:tc>
        <w:tc>
          <w:tcPr>
            <w:tcW w:w="14318" w:type="dxa"/>
            <w:gridSpan w:val="8"/>
            <w:tcBorders>
              <w:top w:val="single" w:sz="4" w:space="0" w:color="000000"/>
              <w:left w:val="single" w:sz="4" w:space="0" w:color="000000"/>
              <w:bottom w:val="single" w:sz="4" w:space="0" w:color="000000"/>
              <w:right w:val="single" w:sz="4" w:space="0" w:color="000000"/>
            </w:tcBorders>
          </w:tcPr>
          <w:p w:rsidR="0019389B" w:rsidRPr="00246B4C" w:rsidRDefault="0019389B" w:rsidP="0019389B">
            <w:pPr>
              <w:widowControl w:val="0"/>
              <w:spacing w:line="240" w:lineRule="auto"/>
              <w:ind w:right="-104"/>
              <w:jc w:val="center"/>
              <w:rPr>
                <w:rFonts w:ascii="Times New Roman" w:eastAsia="Calibri" w:hAnsi="Times New Roman" w:cs="Times New Roman"/>
                <w:b/>
                <w:color w:val="000000"/>
                <w:sz w:val="24"/>
                <w:szCs w:val="24"/>
                <w:lang w:eastAsia="zh-CN"/>
              </w:rPr>
            </w:pPr>
            <w:r w:rsidRPr="00246B4C">
              <w:rPr>
                <w:rFonts w:ascii="Times New Roman" w:eastAsia="Calibri" w:hAnsi="Times New Roman" w:cs="Times New Roman"/>
                <w:b/>
                <w:bCs/>
                <w:sz w:val="24"/>
                <w:szCs w:val="24"/>
                <w:lang w:eastAsia="zh-CN"/>
              </w:rPr>
              <w:t>Похоронна справа</w:t>
            </w:r>
          </w:p>
        </w:tc>
      </w:tr>
      <w:tr w:rsidR="0019389B" w:rsidRPr="00FD7A69" w:rsidTr="000846C9">
        <w:trPr>
          <w:gridAfter w:val="1"/>
          <w:wAfter w:w="7" w:type="dxa"/>
          <w:trHeight w:val="1710"/>
        </w:trPr>
        <w:tc>
          <w:tcPr>
            <w:tcW w:w="703" w:type="dxa"/>
            <w:tcBorders>
              <w:top w:val="single" w:sz="4" w:space="0" w:color="auto"/>
              <w:left w:val="single" w:sz="4" w:space="0" w:color="auto"/>
              <w:bottom w:val="single" w:sz="4" w:space="0" w:color="auto"/>
              <w:right w:val="single" w:sz="4" w:space="0" w:color="auto"/>
            </w:tcBorders>
          </w:tcPr>
          <w:p w:rsidR="0019389B" w:rsidRPr="00FD7A69" w:rsidRDefault="0019389B" w:rsidP="0019389B">
            <w:pPr>
              <w:widowControl w:val="0"/>
              <w:jc w:val="center"/>
              <w:rPr>
                <w:rFonts w:ascii="Times New Roman" w:eastAsia="Calibri" w:hAnsi="Times New Roman" w:cs="Times New Roman"/>
                <w:sz w:val="24"/>
                <w:szCs w:val="24"/>
              </w:rPr>
            </w:pPr>
            <w:r>
              <w:rPr>
                <w:rFonts w:ascii="Times New Roman" w:eastAsia="Calibri" w:hAnsi="Times New Roman" w:cs="Times New Roman"/>
                <w:sz w:val="24"/>
                <w:szCs w:val="24"/>
                <w:lang w:eastAsia="zh-CN"/>
              </w:rPr>
              <w:t>12</w:t>
            </w:r>
            <w:r w:rsidRPr="00FD7A69">
              <w:rPr>
                <w:rFonts w:ascii="Times New Roman" w:eastAsia="Calibri" w:hAnsi="Times New Roman" w:cs="Times New Roman"/>
                <w:sz w:val="24"/>
                <w:szCs w:val="24"/>
                <w:lang w:eastAsia="zh-CN"/>
              </w:rPr>
              <w:t>.1.</w:t>
            </w:r>
          </w:p>
        </w:tc>
        <w:tc>
          <w:tcPr>
            <w:tcW w:w="1844" w:type="dxa"/>
            <w:tcBorders>
              <w:top w:val="single" w:sz="4" w:space="0" w:color="auto"/>
              <w:left w:val="single" w:sz="4" w:space="0" w:color="auto"/>
              <w:bottom w:val="single" w:sz="4" w:space="0" w:color="auto"/>
              <w:right w:val="single" w:sz="4" w:space="0" w:color="auto"/>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Послуги з</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утримання кладовищ та об’єктів</w:t>
            </w:r>
          </w:p>
          <w:p w:rsidR="0019389B" w:rsidRPr="00FD7A69" w:rsidRDefault="0019389B" w:rsidP="0019389B">
            <w:pPr>
              <w:widowControl w:val="0"/>
              <w:spacing w:line="240" w:lineRule="auto"/>
              <w:rPr>
                <w:rFonts w:ascii="Times New Roman" w:eastAsia="Calibri" w:hAnsi="Times New Roman" w:cs="Times New Roman"/>
                <w:sz w:val="24"/>
                <w:szCs w:val="24"/>
                <w:lang w:eastAsia="zh-CN"/>
              </w:rPr>
            </w:pPr>
            <w:r w:rsidRPr="00FD7A69">
              <w:rPr>
                <w:rFonts w:ascii="Times New Roman" w:eastAsia="Calibri" w:hAnsi="Times New Roman" w:cs="Times New Roman"/>
                <w:bCs/>
                <w:sz w:val="24"/>
                <w:szCs w:val="24"/>
                <w:lang w:eastAsia="zh-CN"/>
              </w:rPr>
              <w:t>меморіальної слави.</w:t>
            </w:r>
          </w:p>
        </w:tc>
        <w:tc>
          <w:tcPr>
            <w:tcW w:w="2410" w:type="dxa"/>
            <w:tcBorders>
              <w:top w:val="single" w:sz="4" w:space="0" w:color="auto"/>
              <w:left w:val="single" w:sz="4" w:space="0" w:color="auto"/>
              <w:bottom w:val="single" w:sz="4" w:space="0" w:color="auto"/>
              <w:right w:val="single" w:sz="4" w:space="0" w:color="auto"/>
            </w:tcBorders>
          </w:tcPr>
          <w:p w:rsidR="0019389B" w:rsidRPr="00FD7A69" w:rsidRDefault="0019389B" w:rsidP="0019389B">
            <w:pPr>
              <w:widowControl w:val="0"/>
              <w:tabs>
                <w:tab w:val="center" w:pos="7971"/>
                <w:tab w:val="left" w:pos="9555"/>
              </w:tabs>
              <w:spacing w:after="0" w:line="240" w:lineRule="auto"/>
              <w:ind w:left="4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Утримання кладовищ:</w:t>
            </w:r>
          </w:p>
          <w:p w:rsidR="0019389B" w:rsidRPr="00FD7A69" w:rsidRDefault="0019389B" w:rsidP="0019389B">
            <w:pPr>
              <w:widowControl w:val="0"/>
              <w:spacing w:line="240" w:lineRule="auto"/>
              <w:ind w:left="40"/>
              <w:rPr>
                <w:rFonts w:ascii="Times New Roman" w:eastAsia="Calibri" w:hAnsi="Times New Roman" w:cs="Times New Roman"/>
                <w:sz w:val="24"/>
                <w:szCs w:val="24"/>
                <w:lang w:eastAsia="zh-CN"/>
              </w:rPr>
            </w:pPr>
            <w:r w:rsidRPr="00FD7A69">
              <w:rPr>
                <w:rFonts w:ascii="Times New Roman" w:eastAsia="Calibri" w:hAnsi="Times New Roman" w:cs="Times New Roman"/>
                <w:bCs/>
                <w:sz w:val="24"/>
                <w:szCs w:val="24"/>
                <w:lang w:eastAsia="zh-CN"/>
              </w:rPr>
              <w:t xml:space="preserve">охорона, освітлення, прибирання територій, косіння трави, догляд за безрідними могилами, очищення доріжок від снігу та посипання доріжок. Чергування катафалка. </w:t>
            </w:r>
          </w:p>
        </w:tc>
        <w:tc>
          <w:tcPr>
            <w:tcW w:w="1132"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2024</w:t>
            </w:r>
          </w:p>
          <w:p w:rsidR="0019389B" w:rsidRPr="00FD7A69" w:rsidRDefault="0019389B" w:rsidP="0019389B">
            <w:pPr>
              <w:widowControl w:val="0"/>
              <w:spacing w:line="240" w:lineRule="auto"/>
              <w:rPr>
                <w:rFonts w:ascii="Times New Roman" w:eastAsia="Calibri" w:hAnsi="Times New Roman" w:cs="Times New Roman"/>
                <w:sz w:val="24"/>
                <w:szCs w:val="24"/>
                <w:lang w:eastAsia="zh-CN"/>
              </w:rPr>
            </w:pP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spacing w:line="240" w:lineRule="auto"/>
              <w:ind w:right="-106"/>
              <w:rPr>
                <w:rFonts w:ascii="Times New Roman" w:eastAsia="Calibri" w:hAnsi="Times New Roman" w:cs="Times New Roman"/>
                <w:color w:val="000000"/>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tcPr>
          <w:p w:rsidR="0019389B" w:rsidRPr="00FD7A69" w:rsidRDefault="0019389B" w:rsidP="00741915">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19389B" w:rsidRPr="00FD7A69" w:rsidRDefault="0019389B" w:rsidP="00741915">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19389B" w:rsidRPr="00FD7A69" w:rsidRDefault="0019389B" w:rsidP="00741915">
            <w:pPr>
              <w:widowControl w:val="0"/>
              <w:spacing w:after="0" w:line="240" w:lineRule="auto"/>
              <w:ind w:left="46"/>
              <w:rPr>
                <w:rFonts w:ascii="Times New Roman" w:eastAsia="Calibri" w:hAnsi="Times New Roman" w:cs="Times New Roman"/>
                <w:sz w:val="24"/>
                <w:szCs w:val="24"/>
                <w:lang w:eastAsia="zh-CN"/>
              </w:rPr>
            </w:pPr>
            <w:r w:rsidRPr="00FD7A69">
              <w:rPr>
                <w:rFonts w:ascii="Times New Roman" w:eastAsia="Calibri" w:hAnsi="Times New Roman" w:cs="Times New Roman"/>
                <w:bCs/>
                <w:sz w:val="24"/>
                <w:szCs w:val="24"/>
                <w:lang w:eastAsia="zh-CN"/>
              </w:rPr>
              <w:t>територіальної громади</w:t>
            </w:r>
            <w:r w:rsidR="00741915">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spacing w:line="240" w:lineRule="auto"/>
              <w:jc w:val="center"/>
              <w:rPr>
                <w:rFonts w:ascii="Times New Roman" w:eastAsia="Calibri" w:hAnsi="Times New Roman" w:cs="Times New Roman"/>
                <w:sz w:val="24"/>
                <w:szCs w:val="24"/>
                <w:lang w:eastAsia="zh-CN"/>
              </w:rPr>
            </w:pPr>
            <w:r w:rsidRPr="003D1806">
              <w:rPr>
                <w:rFonts w:ascii="Times New Roman" w:eastAsia="Calibri" w:hAnsi="Times New Roman" w:cs="Times New Roman"/>
                <w:sz w:val="24"/>
                <w:szCs w:val="24"/>
                <w:lang w:eastAsia="zh-CN"/>
              </w:rPr>
              <w:t>620,00</w:t>
            </w:r>
          </w:p>
        </w:tc>
        <w:tc>
          <w:tcPr>
            <w:tcW w:w="1417" w:type="dxa"/>
            <w:tcBorders>
              <w:top w:val="single" w:sz="4" w:space="0" w:color="000000"/>
              <w:left w:val="single" w:sz="4" w:space="0" w:color="auto"/>
              <w:bottom w:val="single" w:sz="4" w:space="0" w:color="000000"/>
              <w:right w:val="single" w:sz="4" w:space="0" w:color="000000"/>
            </w:tcBorders>
          </w:tcPr>
          <w:p w:rsidR="0019389B" w:rsidRPr="00FD7A69" w:rsidRDefault="0019389B" w:rsidP="0019389B">
            <w:pPr>
              <w:widowControl w:val="0"/>
              <w:spacing w:line="240" w:lineRule="auto"/>
              <w:jc w:val="center"/>
              <w:rPr>
                <w:rFonts w:ascii="Times New Roman" w:eastAsia="Calibri" w:hAnsi="Times New Roman" w:cs="Times New Roman"/>
                <w:sz w:val="24"/>
                <w:szCs w:val="24"/>
                <w:lang w:eastAsia="zh-CN"/>
              </w:rPr>
            </w:pPr>
            <w:r w:rsidRPr="003D1806">
              <w:rPr>
                <w:rFonts w:ascii="Times New Roman" w:eastAsia="Calibri" w:hAnsi="Times New Roman" w:cs="Times New Roman"/>
                <w:sz w:val="24"/>
                <w:szCs w:val="24"/>
                <w:lang w:eastAsia="zh-CN"/>
              </w:rPr>
              <w:t>820,00</w:t>
            </w:r>
          </w:p>
        </w:tc>
        <w:tc>
          <w:tcPr>
            <w:tcW w:w="1985" w:type="dxa"/>
            <w:tcBorders>
              <w:top w:val="single" w:sz="4" w:space="0" w:color="000000"/>
              <w:left w:val="single" w:sz="4" w:space="0" w:color="000000"/>
              <w:bottom w:val="single" w:sz="4" w:space="0" w:color="000000"/>
              <w:right w:val="single" w:sz="4" w:space="0" w:color="000000"/>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Належне</w:t>
            </w:r>
          </w:p>
          <w:p w:rsidR="0019389B" w:rsidRPr="00FD7A69" w:rsidRDefault="0019389B" w:rsidP="0019389B">
            <w:pPr>
              <w:widowControl w:val="0"/>
              <w:spacing w:line="240" w:lineRule="auto"/>
              <w:ind w:right="-104"/>
              <w:rPr>
                <w:rFonts w:ascii="Times New Roman" w:eastAsia="Calibri" w:hAnsi="Times New Roman" w:cs="Times New Roman"/>
                <w:color w:val="000000"/>
                <w:sz w:val="24"/>
                <w:szCs w:val="24"/>
                <w:lang w:eastAsia="zh-CN"/>
              </w:rPr>
            </w:pPr>
            <w:r w:rsidRPr="00FD7A69">
              <w:rPr>
                <w:rFonts w:ascii="Times New Roman" w:eastAsia="Calibri" w:hAnsi="Times New Roman" w:cs="Times New Roman"/>
                <w:bCs/>
                <w:sz w:val="24"/>
                <w:szCs w:val="24"/>
                <w:lang w:eastAsia="zh-CN"/>
              </w:rPr>
              <w:t>утримання кладовищ та меморіальних комплексів.</w:t>
            </w:r>
          </w:p>
        </w:tc>
      </w:tr>
      <w:tr w:rsidR="0019389B" w:rsidRPr="00FD7A69" w:rsidTr="000846C9">
        <w:trPr>
          <w:gridAfter w:val="1"/>
          <w:wAfter w:w="7" w:type="dxa"/>
          <w:trHeight w:val="1710"/>
        </w:trPr>
        <w:tc>
          <w:tcPr>
            <w:tcW w:w="703" w:type="dxa"/>
            <w:tcBorders>
              <w:top w:val="single" w:sz="4" w:space="0" w:color="auto"/>
              <w:left w:val="single" w:sz="4" w:space="0" w:color="auto"/>
              <w:bottom w:val="single" w:sz="4" w:space="0" w:color="auto"/>
              <w:right w:val="single" w:sz="4" w:space="0" w:color="auto"/>
            </w:tcBorders>
          </w:tcPr>
          <w:p w:rsidR="0019389B" w:rsidRDefault="0019389B" w:rsidP="0019389B">
            <w:pPr>
              <w:widowControl w:val="0"/>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12.2</w:t>
            </w:r>
            <w:r w:rsidR="00741915">
              <w:rPr>
                <w:rFonts w:ascii="Times New Roman" w:eastAsia="Calibri" w:hAnsi="Times New Roman" w:cs="Times New Roman"/>
                <w:sz w:val="24"/>
                <w:szCs w:val="24"/>
                <w:lang w:eastAsia="zh-CN"/>
              </w:rPr>
              <w:t>.</w:t>
            </w:r>
          </w:p>
        </w:tc>
        <w:tc>
          <w:tcPr>
            <w:tcW w:w="1844" w:type="dxa"/>
            <w:tcBorders>
              <w:top w:val="single" w:sz="4" w:space="0" w:color="auto"/>
              <w:left w:val="single" w:sz="4" w:space="0" w:color="auto"/>
              <w:bottom w:val="single" w:sz="4" w:space="0" w:color="auto"/>
              <w:right w:val="single" w:sz="4" w:space="0" w:color="auto"/>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Послуги з</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утримання кладовищ та об’єктів</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меморіальної слави.</w:t>
            </w:r>
          </w:p>
        </w:tc>
        <w:tc>
          <w:tcPr>
            <w:tcW w:w="2410" w:type="dxa"/>
            <w:tcBorders>
              <w:top w:val="single" w:sz="4" w:space="0" w:color="auto"/>
              <w:left w:val="single" w:sz="4" w:space="0" w:color="auto"/>
              <w:bottom w:val="single" w:sz="4" w:space="0" w:color="auto"/>
              <w:right w:val="single" w:sz="4" w:space="0" w:color="auto"/>
            </w:tcBorders>
          </w:tcPr>
          <w:p w:rsidR="0019389B" w:rsidRPr="00E30464" w:rsidRDefault="0019389B" w:rsidP="0019389B">
            <w:pPr>
              <w:rPr>
                <w:rFonts w:ascii="Times New Roman" w:eastAsia="Calibri" w:hAnsi="Times New Roman" w:cs="Times New Roman"/>
                <w:sz w:val="24"/>
                <w:szCs w:val="24"/>
                <w:lang w:eastAsia="zh-CN"/>
              </w:rPr>
            </w:pPr>
            <w:r>
              <w:rPr>
                <w:rFonts w:ascii="Times New Roman" w:hAnsi="Times New Roman" w:cs="Times New Roman"/>
                <w:color w:val="000000"/>
                <w:sz w:val="24"/>
                <w:szCs w:val="24"/>
              </w:rPr>
              <w:t>Закупівля технічної солі, придбання світильників, флагштоків та прапорів на кладовища громади (алеї Слави).</w:t>
            </w:r>
          </w:p>
        </w:tc>
        <w:tc>
          <w:tcPr>
            <w:tcW w:w="1132" w:type="dxa"/>
            <w:tcBorders>
              <w:top w:val="single" w:sz="4" w:space="0" w:color="000000"/>
              <w:left w:val="single" w:sz="4" w:space="0" w:color="auto"/>
              <w:bottom w:val="single" w:sz="4" w:space="0" w:color="000000"/>
              <w:right w:val="single" w:sz="4" w:space="0" w:color="000000"/>
            </w:tcBorders>
          </w:tcPr>
          <w:p w:rsidR="0019389B" w:rsidRPr="00C72AAC"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tcPr>
          <w:p w:rsidR="00741915" w:rsidRPr="00FD7A69" w:rsidRDefault="00741915" w:rsidP="00E42DE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741915" w:rsidRPr="00FD7A69" w:rsidRDefault="00741915" w:rsidP="00E42DE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19389B" w:rsidRPr="00FD7A69" w:rsidRDefault="00741915" w:rsidP="00E42DE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19389B" w:rsidRPr="003D1806" w:rsidRDefault="0019389B" w:rsidP="0019389B">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462,130</w:t>
            </w:r>
          </w:p>
        </w:tc>
        <w:tc>
          <w:tcPr>
            <w:tcW w:w="1417" w:type="dxa"/>
            <w:tcBorders>
              <w:top w:val="single" w:sz="4" w:space="0" w:color="000000"/>
              <w:left w:val="single" w:sz="4" w:space="0" w:color="auto"/>
              <w:bottom w:val="single" w:sz="4" w:space="0" w:color="000000"/>
              <w:right w:val="single" w:sz="4" w:space="0" w:color="000000"/>
            </w:tcBorders>
          </w:tcPr>
          <w:p w:rsidR="0019389B" w:rsidRPr="003D1806" w:rsidRDefault="0019389B" w:rsidP="0019389B">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w:t>
            </w:r>
          </w:p>
        </w:tc>
        <w:tc>
          <w:tcPr>
            <w:tcW w:w="1985" w:type="dxa"/>
            <w:tcBorders>
              <w:top w:val="single" w:sz="4" w:space="0" w:color="000000"/>
              <w:left w:val="single" w:sz="4" w:space="0" w:color="000000"/>
              <w:bottom w:val="single" w:sz="4" w:space="0" w:color="000000"/>
              <w:right w:val="single" w:sz="4" w:space="0" w:color="000000"/>
            </w:tcBorders>
          </w:tcPr>
          <w:p w:rsidR="0019389B" w:rsidRPr="003D1806"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Покращення</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3D1806">
              <w:rPr>
                <w:rFonts w:ascii="Times New Roman" w:eastAsia="Calibri" w:hAnsi="Times New Roman" w:cs="Times New Roman"/>
                <w:bCs/>
                <w:sz w:val="24"/>
                <w:szCs w:val="24"/>
                <w:lang w:eastAsia="zh-CN"/>
              </w:rPr>
              <w:t>утримання кладовищ та меморіальних комплексів.</w:t>
            </w:r>
          </w:p>
        </w:tc>
      </w:tr>
      <w:tr w:rsidR="0019389B" w:rsidRPr="00FD7A69" w:rsidTr="000846C9">
        <w:trPr>
          <w:gridAfter w:val="1"/>
          <w:wAfter w:w="7" w:type="dxa"/>
          <w:trHeight w:val="1710"/>
        </w:trPr>
        <w:tc>
          <w:tcPr>
            <w:tcW w:w="703" w:type="dxa"/>
            <w:tcBorders>
              <w:top w:val="single" w:sz="4" w:space="0" w:color="auto"/>
              <w:left w:val="single" w:sz="4" w:space="0" w:color="auto"/>
              <w:bottom w:val="single" w:sz="4" w:space="0" w:color="auto"/>
              <w:right w:val="single" w:sz="4" w:space="0" w:color="auto"/>
            </w:tcBorders>
          </w:tcPr>
          <w:p w:rsidR="0019389B" w:rsidRPr="00FD7A69" w:rsidRDefault="0019389B" w:rsidP="0019389B">
            <w:pPr>
              <w:widowControl w:val="0"/>
              <w:rPr>
                <w:rFonts w:ascii="Times New Roman" w:eastAsia="Calibri" w:hAnsi="Times New Roman" w:cs="Times New Roman"/>
                <w:sz w:val="24"/>
                <w:szCs w:val="24"/>
              </w:rPr>
            </w:pPr>
            <w:r>
              <w:rPr>
                <w:rFonts w:ascii="Times New Roman" w:eastAsia="Calibri" w:hAnsi="Times New Roman" w:cs="Times New Roman"/>
                <w:sz w:val="24"/>
                <w:szCs w:val="24"/>
              </w:rPr>
              <w:t>12.3</w:t>
            </w:r>
            <w:r w:rsidR="00741915">
              <w:rPr>
                <w:rFonts w:ascii="Times New Roman" w:eastAsia="Calibri" w:hAnsi="Times New Roman" w:cs="Times New Roman"/>
                <w:sz w:val="24"/>
                <w:szCs w:val="24"/>
              </w:rPr>
              <w:t>.</w:t>
            </w:r>
          </w:p>
        </w:tc>
        <w:tc>
          <w:tcPr>
            <w:tcW w:w="1844" w:type="dxa"/>
            <w:tcBorders>
              <w:top w:val="single" w:sz="4" w:space="0" w:color="auto"/>
              <w:left w:val="single" w:sz="4" w:space="0" w:color="auto"/>
              <w:bottom w:val="single" w:sz="4" w:space="0" w:color="auto"/>
              <w:right w:val="single" w:sz="4" w:space="0" w:color="auto"/>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Послуги з</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утримання кладовищ та об’єктів</w:t>
            </w:r>
          </w:p>
          <w:p w:rsidR="0019389B" w:rsidRPr="00FD7A69" w:rsidRDefault="0019389B" w:rsidP="0019389B">
            <w:pPr>
              <w:widowControl w:val="0"/>
              <w:tabs>
                <w:tab w:val="left" w:pos="210"/>
              </w:tabs>
              <w:spacing w:line="240" w:lineRule="auto"/>
              <w:rPr>
                <w:rFonts w:ascii="Times New Roman" w:eastAsia="Calibri" w:hAnsi="Times New Roman" w:cs="Times New Roman"/>
                <w:sz w:val="24"/>
                <w:szCs w:val="24"/>
                <w:lang w:eastAsia="zh-CN"/>
              </w:rPr>
            </w:pPr>
            <w:r w:rsidRPr="00FD7A69">
              <w:rPr>
                <w:rFonts w:ascii="Times New Roman" w:eastAsia="Calibri" w:hAnsi="Times New Roman" w:cs="Times New Roman"/>
                <w:bCs/>
                <w:sz w:val="24"/>
                <w:szCs w:val="24"/>
                <w:lang w:eastAsia="zh-CN"/>
              </w:rPr>
              <w:t>меморіальної слави.</w:t>
            </w:r>
          </w:p>
        </w:tc>
        <w:tc>
          <w:tcPr>
            <w:tcW w:w="2410" w:type="dxa"/>
            <w:tcBorders>
              <w:top w:val="single" w:sz="4" w:space="0" w:color="auto"/>
              <w:left w:val="single" w:sz="4" w:space="0" w:color="auto"/>
              <w:bottom w:val="single" w:sz="4" w:space="0" w:color="auto"/>
              <w:right w:val="single" w:sz="4" w:space="0" w:color="auto"/>
            </w:tcBorders>
          </w:tcPr>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Послуги з</w:t>
            </w:r>
          </w:p>
          <w:p w:rsidR="0019389B" w:rsidRPr="00FD7A69" w:rsidRDefault="0019389B" w:rsidP="0019389B">
            <w:pPr>
              <w:spacing w:after="0" w:line="240" w:lineRule="auto"/>
              <w:rPr>
                <w:rFonts w:ascii="Times New Roman" w:eastAsia="Calibri" w:hAnsi="Times New Roman" w:cs="Times New Roman"/>
                <w:sz w:val="24"/>
                <w:szCs w:val="24"/>
                <w:lang w:eastAsia="zh-CN"/>
              </w:rPr>
            </w:pPr>
            <w:r w:rsidRPr="00C72AAC">
              <w:rPr>
                <w:rFonts w:ascii="Times New Roman" w:hAnsi="Times New Roman" w:cs="Times New Roman"/>
                <w:color w:val="000000"/>
                <w:sz w:val="24"/>
                <w:szCs w:val="24"/>
              </w:rPr>
              <w:t>прибира</w:t>
            </w:r>
            <w:r>
              <w:rPr>
                <w:rFonts w:ascii="Times New Roman" w:hAnsi="Times New Roman" w:cs="Times New Roman"/>
                <w:color w:val="000000"/>
                <w:sz w:val="24"/>
                <w:szCs w:val="24"/>
              </w:rPr>
              <w:t>ння</w:t>
            </w:r>
            <w:r w:rsidRPr="00C72AAC">
              <w:rPr>
                <w:rFonts w:ascii="Times New Roman" w:hAnsi="Times New Roman" w:cs="Times New Roman"/>
                <w:color w:val="000000"/>
                <w:sz w:val="24"/>
                <w:szCs w:val="24"/>
              </w:rPr>
              <w:t xml:space="preserve"> та догляд</w:t>
            </w:r>
            <w:r>
              <w:rPr>
                <w:rFonts w:ascii="Times New Roman" w:hAnsi="Times New Roman" w:cs="Times New Roman"/>
                <w:color w:val="000000"/>
                <w:sz w:val="24"/>
                <w:szCs w:val="24"/>
              </w:rPr>
              <w:t>у кладовищ</w:t>
            </w:r>
            <w:r w:rsidR="00C7314C">
              <w:rPr>
                <w:rFonts w:ascii="Times New Roman" w:hAnsi="Times New Roman" w:cs="Times New Roman"/>
                <w:color w:val="000000"/>
                <w:sz w:val="24"/>
                <w:szCs w:val="24"/>
              </w:rPr>
              <w:t>.</w:t>
            </w:r>
          </w:p>
        </w:tc>
        <w:tc>
          <w:tcPr>
            <w:tcW w:w="1132" w:type="dxa"/>
            <w:tcBorders>
              <w:top w:val="single" w:sz="4" w:space="0" w:color="000000"/>
              <w:left w:val="single" w:sz="4" w:space="0" w:color="auto"/>
              <w:bottom w:val="single" w:sz="4" w:space="0" w:color="000000"/>
              <w:right w:val="single" w:sz="4" w:space="0" w:color="000000"/>
            </w:tcBorders>
          </w:tcPr>
          <w:p w:rsidR="0019389B" w:rsidRPr="00C72AAC"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2024</w:t>
            </w:r>
          </w:p>
          <w:p w:rsidR="0019389B" w:rsidRPr="00FD7A69" w:rsidRDefault="0019389B" w:rsidP="0019389B">
            <w:pPr>
              <w:widowControl w:val="0"/>
              <w:tabs>
                <w:tab w:val="center" w:pos="7971"/>
                <w:tab w:val="left" w:pos="9555"/>
              </w:tabs>
              <w:spacing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tcPr>
          <w:p w:rsidR="0019389B" w:rsidRPr="00FD7A69" w:rsidRDefault="0019389B" w:rsidP="00741915">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w:t>
            </w:r>
            <w:r w:rsidR="00741915">
              <w:rPr>
                <w:rFonts w:ascii="Times New Roman" w:eastAsia="Calibri" w:hAnsi="Times New Roman" w:cs="Times New Roman"/>
                <w:bCs/>
                <w:sz w:val="24"/>
                <w:szCs w:val="24"/>
                <w:lang w:eastAsia="zh-CN"/>
              </w:rPr>
              <w:t>.</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tcPr>
          <w:p w:rsidR="00741915" w:rsidRPr="00FD7A69" w:rsidRDefault="00741915" w:rsidP="00E42DE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741915" w:rsidRPr="00FD7A69" w:rsidRDefault="00741915" w:rsidP="00E42DED">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19389B" w:rsidRPr="00C33F25" w:rsidRDefault="00741915" w:rsidP="00E42DED">
            <w:pPr>
              <w:widowControl w:val="0"/>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19389B" w:rsidRPr="00FD7A69" w:rsidRDefault="0019389B" w:rsidP="0019389B">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3050,00</w:t>
            </w:r>
          </w:p>
        </w:tc>
        <w:tc>
          <w:tcPr>
            <w:tcW w:w="1417" w:type="dxa"/>
            <w:tcBorders>
              <w:top w:val="single" w:sz="4" w:space="0" w:color="000000"/>
              <w:left w:val="single" w:sz="4" w:space="0" w:color="auto"/>
              <w:bottom w:val="single" w:sz="4" w:space="0" w:color="000000"/>
              <w:right w:val="single" w:sz="4" w:space="0" w:color="auto"/>
            </w:tcBorders>
          </w:tcPr>
          <w:p w:rsidR="0019389B" w:rsidRPr="00FD7A69" w:rsidRDefault="0019389B" w:rsidP="0019389B">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3550,00</w:t>
            </w:r>
          </w:p>
        </w:tc>
        <w:tc>
          <w:tcPr>
            <w:tcW w:w="1985" w:type="dxa"/>
            <w:tcBorders>
              <w:top w:val="single" w:sz="4" w:space="0" w:color="000000"/>
              <w:left w:val="single" w:sz="4" w:space="0" w:color="auto"/>
              <w:bottom w:val="single" w:sz="4" w:space="0" w:color="000000"/>
              <w:right w:val="single" w:sz="4" w:space="0" w:color="000000"/>
            </w:tcBorders>
          </w:tcPr>
          <w:p w:rsidR="00741915" w:rsidRPr="00FD7A69" w:rsidRDefault="00741915" w:rsidP="00741915">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Належне</w:t>
            </w:r>
          </w:p>
          <w:p w:rsidR="0019389B" w:rsidRPr="00FD7A69" w:rsidRDefault="00741915" w:rsidP="00741915">
            <w:pPr>
              <w:widowControl w:val="0"/>
              <w:tabs>
                <w:tab w:val="left" w:pos="315"/>
              </w:tabs>
              <w:spacing w:line="240" w:lineRule="auto"/>
              <w:ind w:right="-104"/>
              <w:rPr>
                <w:rFonts w:ascii="Times New Roman" w:eastAsia="Calibri" w:hAnsi="Times New Roman" w:cs="Times New Roman"/>
                <w:color w:val="000000"/>
                <w:sz w:val="24"/>
                <w:szCs w:val="24"/>
                <w:lang w:eastAsia="zh-CN"/>
              </w:rPr>
            </w:pPr>
            <w:r w:rsidRPr="00FD7A69">
              <w:rPr>
                <w:rFonts w:ascii="Times New Roman" w:eastAsia="Calibri" w:hAnsi="Times New Roman" w:cs="Times New Roman"/>
                <w:bCs/>
                <w:sz w:val="24"/>
                <w:szCs w:val="24"/>
                <w:lang w:eastAsia="zh-CN"/>
              </w:rPr>
              <w:t>утримання кладовищ та меморіальних комплексів.</w:t>
            </w:r>
          </w:p>
        </w:tc>
      </w:tr>
      <w:tr w:rsidR="0019389B" w:rsidRPr="00FD7A69" w:rsidTr="000846C9">
        <w:trPr>
          <w:gridAfter w:val="1"/>
          <w:wAfter w:w="7" w:type="dxa"/>
          <w:trHeight w:val="1710"/>
        </w:trPr>
        <w:tc>
          <w:tcPr>
            <w:tcW w:w="703" w:type="dxa"/>
            <w:tcBorders>
              <w:top w:val="single" w:sz="4" w:space="0" w:color="auto"/>
              <w:left w:val="single" w:sz="4" w:space="0" w:color="000000"/>
              <w:bottom w:val="single" w:sz="4" w:space="0" w:color="000000"/>
              <w:right w:val="single" w:sz="4" w:space="0" w:color="000000"/>
            </w:tcBorders>
          </w:tcPr>
          <w:p w:rsidR="0019389B" w:rsidRDefault="0019389B" w:rsidP="0019389B">
            <w:pPr>
              <w:widowControl w:val="0"/>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lastRenderedPageBreak/>
              <w:t>12.4.</w:t>
            </w:r>
          </w:p>
        </w:tc>
        <w:tc>
          <w:tcPr>
            <w:tcW w:w="1844" w:type="dxa"/>
            <w:tcBorders>
              <w:top w:val="single" w:sz="4" w:space="0" w:color="auto"/>
              <w:left w:val="single" w:sz="4" w:space="0" w:color="000000"/>
              <w:bottom w:val="single" w:sz="4" w:space="0" w:color="000000"/>
              <w:right w:val="single" w:sz="4" w:space="0" w:color="000000"/>
            </w:tcBorders>
          </w:tcPr>
          <w:p w:rsidR="0019389B" w:rsidRPr="00C72AAC" w:rsidRDefault="0019389B" w:rsidP="00E11446">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ремонт Алеї Слави </w:t>
            </w:r>
            <w:r w:rsidR="0090149C">
              <w:rPr>
                <w:rFonts w:ascii="Times New Roman" w:eastAsia="Calibri" w:hAnsi="Times New Roman" w:cs="Times New Roman"/>
                <w:bCs/>
                <w:sz w:val="24"/>
                <w:szCs w:val="24"/>
                <w:lang w:eastAsia="zh-CN"/>
              </w:rPr>
              <w:br/>
            </w:r>
            <w:r>
              <w:rPr>
                <w:rFonts w:ascii="Times New Roman" w:eastAsia="Calibri" w:hAnsi="Times New Roman" w:cs="Times New Roman"/>
                <w:bCs/>
                <w:sz w:val="24"/>
                <w:szCs w:val="24"/>
                <w:lang w:eastAsia="zh-CN"/>
              </w:rPr>
              <w:t xml:space="preserve">вул. Київська, </w:t>
            </w:r>
            <w:r>
              <w:rPr>
                <w:rFonts w:ascii="Times New Roman" w:eastAsia="Calibri" w:hAnsi="Times New Roman" w:cs="Times New Roman"/>
                <w:bCs/>
                <w:sz w:val="24"/>
                <w:szCs w:val="24"/>
                <w:lang w:eastAsia="zh-CN"/>
              </w:rPr>
              <w:br/>
              <w:t>с. Синяк, Бучанського району, Київської обл.</w:t>
            </w:r>
          </w:p>
        </w:tc>
        <w:tc>
          <w:tcPr>
            <w:tcW w:w="2410" w:type="dxa"/>
            <w:tcBorders>
              <w:top w:val="single" w:sz="4" w:space="0" w:color="auto"/>
              <w:left w:val="single" w:sz="4" w:space="0" w:color="000000"/>
              <w:bottom w:val="single" w:sz="4" w:space="0" w:color="000000"/>
              <w:right w:val="single" w:sz="4" w:space="0" w:color="000000"/>
            </w:tcBorders>
          </w:tcPr>
          <w:p w:rsidR="0019389B" w:rsidRPr="00C72AAC" w:rsidRDefault="0019389B" w:rsidP="0019389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Встановлення пам’ятників на кладовищі.</w:t>
            </w:r>
          </w:p>
        </w:tc>
        <w:tc>
          <w:tcPr>
            <w:tcW w:w="1132" w:type="dxa"/>
            <w:tcBorders>
              <w:top w:val="single" w:sz="4" w:space="0" w:color="000000"/>
              <w:left w:val="single" w:sz="4" w:space="0" w:color="000000"/>
              <w:bottom w:val="single" w:sz="4" w:space="0" w:color="000000"/>
              <w:right w:val="single" w:sz="4" w:space="0" w:color="000000"/>
            </w:tcBorders>
          </w:tcPr>
          <w:p w:rsidR="0019389B" w:rsidRPr="00C72AAC"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2024</w:t>
            </w:r>
          </w:p>
          <w:p w:rsidR="0019389B" w:rsidRPr="00C72AAC"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tcPr>
          <w:p w:rsidR="00741915" w:rsidRPr="00FD7A69" w:rsidRDefault="00741915" w:rsidP="00741915">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741915" w:rsidRPr="00FD7A69" w:rsidRDefault="00741915" w:rsidP="00741915">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19389B" w:rsidRPr="00FD7A69" w:rsidRDefault="00741915" w:rsidP="00741915">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19389B" w:rsidRDefault="0019389B" w:rsidP="0019389B">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171,737</w:t>
            </w:r>
          </w:p>
        </w:tc>
        <w:tc>
          <w:tcPr>
            <w:tcW w:w="1417" w:type="dxa"/>
            <w:tcBorders>
              <w:top w:val="single" w:sz="4" w:space="0" w:color="000000"/>
              <w:left w:val="single" w:sz="4" w:space="0" w:color="auto"/>
              <w:bottom w:val="single" w:sz="4" w:space="0" w:color="000000"/>
              <w:right w:val="single" w:sz="4" w:space="0" w:color="auto"/>
            </w:tcBorders>
          </w:tcPr>
          <w:p w:rsidR="0019389B" w:rsidRDefault="0019389B" w:rsidP="0019389B">
            <w:pPr>
              <w:widowControl w:val="0"/>
              <w:spacing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w:t>
            </w:r>
          </w:p>
        </w:tc>
        <w:tc>
          <w:tcPr>
            <w:tcW w:w="1985" w:type="dxa"/>
            <w:tcBorders>
              <w:top w:val="single" w:sz="4" w:space="0" w:color="000000"/>
              <w:left w:val="single" w:sz="4" w:space="0" w:color="auto"/>
              <w:bottom w:val="single" w:sz="4" w:space="0" w:color="000000"/>
              <w:right w:val="single" w:sz="4" w:space="0" w:color="000000"/>
            </w:tcBorders>
          </w:tcPr>
          <w:p w:rsidR="0019389B" w:rsidRPr="00373AA3" w:rsidRDefault="0019389B" w:rsidP="0019389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Гідне вшанування захисників України увічнення пам’яті полеглих.</w:t>
            </w:r>
          </w:p>
        </w:tc>
      </w:tr>
      <w:tr w:rsidR="0019389B" w:rsidRPr="00FD7A69" w:rsidTr="00F36962">
        <w:trPr>
          <w:gridAfter w:val="1"/>
          <w:wAfter w:w="7" w:type="dxa"/>
          <w:trHeight w:val="1710"/>
        </w:trPr>
        <w:tc>
          <w:tcPr>
            <w:tcW w:w="703" w:type="dxa"/>
            <w:tcBorders>
              <w:top w:val="single" w:sz="4" w:space="0" w:color="000000"/>
              <w:left w:val="single" w:sz="4" w:space="0" w:color="000000"/>
              <w:bottom w:val="single" w:sz="4" w:space="0" w:color="000000"/>
              <w:right w:val="single" w:sz="4" w:space="0" w:color="000000"/>
            </w:tcBorders>
          </w:tcPr>
          <w:p w:rsidR="0019389B" w:rsidRDefault="0019389B" w:rsidP="0019389B">
            <w:pPr>
              <w:widowControl w:val="0"/>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12.5.</w:t>
            </w:r>
          </w:p>
        </w:tc>
        <w:tc>
          <w:tcPr>
            <w:tcW w:w="1844" w:type="dxa"/>
            <w:tcBorders>
              <w:top w:val="single" w:sz="4" w:space="0" w:color="000000"/>
              <w:left w:val="single" w:sz="4" w:space="0" w:color="000000"/>
              <w:bottom w:val="single" w:sz="4" w:space="0" w:color="000000"/>
              <w:right w:val="single" w:sz="4" w:space="0" w:color="000000"/>
            </w:tcBorders>
          </w:tcPr>
          <w:p w:rsidR="0019389B" w:rsidRPr="00C72AAC" w:rsidRDefault="0019389B" w:rsidP="0019389B">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ремонт Алеї Слави </w:t>
            </w:r>
            <w:r>
              <w:rPr>
                <w:rFonts w:ascii="Times New Roman" w:eastAsia="Calibri" w:hAnsi="Times New Roman" w:cs="Times New Roman"/>
                <w:bCs/>
                <w:sz w:val="24"/>
                <w:szCs w:val="24"/>
                <w:lang w:eastAsia="zh-CN"/>
              </w:rPr>
              <w:br/>
              <w:t>с. Блиставиця, Бучанського району, Київської обл.</w:t>
            </w:r>
          </w:p>
        </w:tc>
        <w:tc>
          <w:tcPr>
            <w:tcW w:w="2410" w:type="dxa"/>
            <w:tcBorders>
              <w:top w:val="single" w:sz="4" w:space="0" w:color="000000"/>
              <w:left w:val="single" w:sz="4" w:space="0" w:color="000000"/>
              <w:bottom w:val="single" w:sz="4" w:space="0" w:color="000000"/>
              <w:right w:val="single" w:sz="4" w:space="0" w:color="000000"/>
            </w:tcBorders>
          </w:tcPr>
          <w:p w:rsidR="0019389B" w:rsidRPr="00716872" w:rsidRDefault="0019389B" w:rsidP="0019389B">
            <w:pPr>
              <w:rPr>
                <w:rFonts w:ascii="Times New Roman" w:hAnsi="Times New Roman" w:cs="Times New Roman"/>
                <w:sz w:val="24"/>
                <w:szCs w:val="24"/>
              </w:rPr>
            </w:pPr>
            <w:r>
              <w:rPr>
                <w:rFonts w:ascii="Times New Roman" w:hAnsi="Times New Roman" w:cs="Times New Roman"/>
                <w:color w:val="000000"/>
                <w:sz w:val="24"/>
                <w:szCs w:val="24"/>
              </w:rPr>
              <w:t>Встановлення пам’ятників на кладовищі.</w:t>
            </w:r>
          </w:p>
        </w:tc>
        <w:tc>
          <w:tcPr>
            <w:tcW w:w="1132" w:type="dxa"/>
            <w:tcBorders>
              <w:top w:val="single" w:sz="4" w:space="0" w:color="000000"/>
              <w:left w:val="single" w:sz="4" w:space="0" w:color="000000"/>
              <w:bottom w:val="single" w:sz="4" w:space="0" w:color="000000"/>
              <w:right w:val="single" w:sz="4" w:space="0" w:color="000000"/>
            </w:tcBorders>
          </w:tcPr>
          <w:p w:rsidR="0019389B" w:rsidRPr="00C72AAC"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2024</w:t>
            </w:r>
          </w:p>
          <w:p w:rsidR="0019389B" w:rsidRPr="00C72AAC"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000000"/>
              <w:right w:val="single" w:sz="4" w:space="0" w:color="000000"/>
            </w:tcBorders>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000000"/>
              <w:right w:val="single" w:sz="4" w:space="0" w:color="000000"/>
            </w:tcBorders>
          </w:tcPr>
          <w:p w:rsidR="00741915" w:rsidRPr="00FD7A69" w:rsidRDefault="00741915" w:rsidP="00741915">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741915" w:rsidRPr="00FD7A69" w:rsidRDefault="00741915" w:rsidP="00741915">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19389B" w:rsidRPr="00FD7A69" w:rsidRDefault="00741915" w:rsidP="00741915">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000000"/>
              <w:right w:val="single" w:sz="4" w:space="0" w:color="auto"/>
            </w:tcBorders>
          </w:tcPr>
          <w:p w:rsidR="0019389B" w:rsidRDefault="0019389B" w:rsidP="0019389B">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33,280</w:t>
            </w:r>
          </w:p>
        </w:tc>
        <w:tc>
          <w:tcPr>
            <w:tcW w:w="1417" w:type="dxa"/>
            <w:tcBorders>
              <w:top w:val="single" w:sz="4" w:space="0" w:color="000000"/>
              <w:left w:val="single" w:sz="4" w:space="0" w:color="auto"/>
              <w:bottom w:val="single" w:sz="4" w:space="0" w:color="000000"/>
              <w:right w:val="single" w:sz="4" w:space="0" w:color="auto"/>
            </w:tcBorders>
          </w:tcPr>
          <w:p w:rsidR="0019389B" w:rsidRDefault="0019389B" w:rsidP="0019389B">
            <w:pPr>
              <w:widowControl w:val="0"/>
              <w:spacing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w:t>
            </w:r>
          </w:p>
        </w:tc>
        <w:tc>
          <w:tcPr>
            <w:tcW w:w="1985" w:type="dxa"/>
            <w:tcBorders>
              <w:top w:val="single" w:sz="4" w:space="0" w:color="000000"/>
              <w:left w:val="single" w:sz="4" w:space="0" w:color="auto"/>
              <w:bottom w:val="single" w:sz="4" w:space="0" w:color="000000"/>
              <w:right w:val="single" w:sz="4" w:space="0" w:color="000000"/>
            </w:tcBorders>
          </w:tcPr>
          <w:p w:rsidR="0019389B" w:rsidRPr="00373AA3" w:rsidRDefault="0019389B" w:rsidP="0019389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Гідне вшанування захисників України увічнення пам’яті полеглих.</w:t>
            </w:r>
          </w:p>
        </w:tc>
      </w:tr>
      <w:tr w:rsidR="0019389B" w:rsidRPr="00FD7A69" w:rsidTr="00B875A0">
        <w:trPr>
          <w:gridAfter w:val="1"/>
          <w:wAfter w:w="7" w:type="dxa"/>
          <w:trHeight w:val="1710"/>
        </w:trPr>
        <w:tc>
          <w:tcPr>
            <w:tcW w:w="703" w:type="dxa"/>
            <w:tcBorders>
              <w:top w:val="single" w:sz="4" w:space="0" w:color="000000"/>
              <w:left w:val="single" w:sz="4" w:space="0" w:color="000000"/>
              <w:bottom w:val="single" w:sz="4" w:space="0" w:color="auto"/>
              <w:right w:val="single" w:sz="4" w:space="0" w:color="000000"/>
            </w:tcBorders>
          </w:tcPr>
          <w:p w:rsidR="0019389B" w:rsidRDefault="0019389B" w:rsidP="0019389B">
            <w:pPr>
              <w:widowControl w:val="0"/>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12.6.</w:t>
            </w:r>
          </w:p>
        </w:tc>
        <w:tc>
          <w:tcPr>
            <w:tcW w:w="1844" w:type="dxa"/>
            <w:tcBorders>
              <w:top w:val="single" w:sz="4" w:space="0" w:color="000000"/>
              <w:left w:val="single" w:sz="4" w:space="0" w:color="000000"/>
              <w:bottom w:val="single" w:sz="4" w:space="0" w:color="auto"/>
              <w:right w:val="single" w:sz="4" w:space="0" w:color="000000"/>
            </w:tcBorders>
          </w:tcPr>
          <w:p w:rsidR="0019389B" w:rsidRPr="00C72AAC" w:rsidRDefault="0019389B" w:rsidP="00E11446">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ремонт Алеї Слави </w:t>
            </w:r>
            <w:r w:rsidR="0090149C">
              <w:rPr>
                <w:rFonts w:ascii="Times New Roman" w:eastAsia="Calibri" w:hAnsi="Times New Roman" w:cs="Times New Roman"/>
                <w:bCs/>
                <w:sz w:val="24"/>
                <w:szCs w:val="24"/>
                <w:lang w:eastAsia="zh-CN"/>
              </w:rPr>
              <w:br/>
            </w:r>
            <w:r>
              <w:rPr>
                <w:rFonts w:ascii="Times New Roman" w:eastAsia="Calibri" w:hAnsi="Times New Roman" w:cs="Times New Roman"/>
                <w:bCs/>
                <w:sz w:val="24"/>
                <w:szCs w:val="24"/>
                <w:lang w:eastAsia="zh-CN"/>
              </w:rPr>
              <w:t xml:space="preserve">вул. Лугова, </w:t>
            </w:r>
            <w:r>
              <w:rPr>
                <w:rFonts w:ascii="Times New Roman" w:eastAsia="Calibri" w:hAnsi="Times New Roman" w:cs="Times New Roman"/>
                <w:bCs/>
                <w:sz w:val="24"/>
                <w:szCs w:val="24"/>
                <w:lang w:eastAsia="zh-CN"/>
              </w:rPr>
              <w:br/>
              <w:t>с. Бабинці, Бучанського району, Київської обл.</w:t>
            </w:r>
          </w:p>
        </w:tc>
        <w:tc>
          <w:tcPr>
            <w:tcW w:w="2410" w:type="dxa"/>
            <w:tcBorders>
              <w:top w:val="single" w:sz="4" w:space="0" w:color="000000"/>
              <w:left w:val="single" w:sz="4" w:space="0" w:color="000000"/>
              <w:bottom w:val="single" w:sz="4" w:space="0" w:color="auto"/>
              <w:right w:val="single" w:sz="4" w:space="0" w:color="000000"/>
            </w:tcBorders>
          </w:tcPr>
          <w:p w:rsidR="0019389B" w:rsidRPr="00C72AAC" w:rsidRDefault="0019389B" w:rsidP="0019389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Встановлення пам’ятників на кладовищі.</w:t>
            </w:r>
          </w:p>
        </w:tc>
        <w:tc>
          <w:tcPr>
            <w:tcW w:w="1132" w:type="dxa"/>
            <w:tcBorders>
              <w:top w:val="single" w:sz="4" w:space="0" w:color="000000"/>
              <w:left w:val="single" w:sz="4" w:space="0" w:color="000000"/>
              <w:bottom w:val="single" w:sz="4" w:space="0" w:color="auto"/>
              <w:right w:val="single" w:sz="4" w:space="0" w:color="000000"/>
            </w:tcBorders>
          </w:tcPr>
          <w:p w:rsidR="0019389B" w:rsidRPr="00C72AAC"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2024</w:t>
            </w:r>
          </w:p>
          <w:p w:rsidR="0019389B" w:rsidRPr="00C72AAC"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2025</w:t>
            </w:r>
          </w:p>
        </w:tc>
        <w:tc>
          <w:tcPr>
            <w:tcW w:w="2265" w:type="dxa"/>
            <w:tcBorders>
              <w:top w:val="single" w:sz="4" w:space="0" w:color="000000"/>
              <w:left w:val="single" w:sz="4" w:space="0" w:color="000000"/>
              <w:bottom w:val="single" w:sz="4" w:space="0" w:color="auto"/>
              <w:right w:val="single" w:sz="4" w:space="0" w:color="000000"/>
            </w:tcBorders>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000000"/>
              <w:left w:val="single" w:sz="4" w:space="0" w:color="000000"/>
              <w:bottom w:val="single" w:sz="4" w:space="0" w:color="auto"/>
              <w:right w:val="single" w:sz="4" w:space="0" w:color="000000"/>
            </w:tcBorders>
          </w:tcPr>
          <w:p w:rsidR="00741915" w:rsidRPr="00FD7A69" w:rsidRDefault="00741915" w:rsidP="00741915">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741915" w:rsidRPr="00FD7A69" w:rsidRDefault="00741915" w:rsidP="00741915">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19389B" w:rsidRPr="00FD7A69" w:rsidRDefault="00741915" w:rsidP="00741915">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000000"/>
              <w:left w:val="single" w:sz="4" w:space="0" w:color="000000"/>
              <w:bottom w:val="single" w:sz="4" w:space="0" w:color="auto"/>
              <w:right w:val="single" w:sz="4" w:space="0" w:color="auto"/>
            </w:tcBorders>
          </w:tcPr>
          <w:p w:rsidR="0019389B" w:rsidRDefault="0019389B" w:rsidP="0019389B">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94,197</w:t>
            </w:r>
          </w:p>
        </w:tc>
        <w:tc>
          <w:tcPr>
            <w:tcW w:w="1417" w:type="dxa"/>
            <w:tcBorders>
              <w:top w:val="single" w:sz="4" w:space="0" w:color="000000"/>
              <w:left w:val="single" w:sz="4" w:space="0" w:color="auto"/>
              <w:bottom w:val="single" w:sz="4" w:space="0" w:color="auto"/>
              <w:right w:val="single" w:sz="4" w:space="0" w:color="auto"/>
            </w:tcBorders>
          </w:tcPr>
          <w:p w:rsidR="0019389B" w:rsidRDefault="0019389B" w:rsidP="0019389B">
            <w:pPr>
              <w:widowControl w:val="0"/>
              <w:spacing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w:t>
            </w:r>
          </w:p>
        </w:tc>
        <w:tc>
          <w:tcPr>
            <w:tcW w:w="1985" w:type="dxa"/>
            <w:tcBorders>
              <w:top w:val="single" w:sz="4" w:space="0" w:color="000000"/>
              <w:left w:val="single" w:sz="4" w:space="0" w:color="auto"/>
              <w:bottom w:val="single" w:sz="4" w:space="0" w:color="auto"/>
              <w:right w:val="single" w:sz="4" w:space="0" w:color="000000"/>
            </w:tcBorders>
          </w:tcPr>
          <w:p w:rsidR="0019389B" w:rsidRPr="00373AA3" w:rsidRDefault="0019389B" w:rsidP="0019389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Гідне вшанування захисників України увічнення пам’яті полеглих.</w:t>
            </w:r>
          </w:p>
        </w:tc>
      </w:tr>
      <w:tr w:rsidR="0019389B" w:rsidRPr="00FD7A69" w:rsidTr="00B875A0">
        <w:trPr>
          <w:gridAfter w:val="1"/>
          <w:wAfter w:w="7" w:type="dxa"/>
          <w:trHeight w:val="1710"/>
        </w:trPr>
        <w:tc>
          <w:tcPr>
            <w:tcW w:w="703" w:type="dxa"/>
            <w:tcBorders>
              <w:top w:val="single" w:sz="4" w:space="0" w:color="auto"/>
              <w:left w:val="single" w:sz="4" w:space="0" w:color="auto"/>
              <w:bottom w:val="single" w:sz="4" w:space="0" w:color="auto"/>
              <w:right w:val="single" w:sz="4" w:space="0" w:color="auto"/>
            </w:tcBorders>
          </w:tcPr>
          <w:p w:rsidR="0019389B" w:rsidRDefault="0019389B" w:rsidP="0019389B">
            <w:pPr>
              <w:widowControl w:val="0"/>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12.7.</w:t>
            </w:r>
          </w:p>
        </w:tc>
        <w:tc>
          <w:tcPr>
            <w:tcW w:w="1844" w:type="dxa"/>
            <w:tcBorders>
              <w:top w:val="single" w:sz="4" w:space="0" w:color="auto"/>
              <w:left w:val="single" w:sz="4" w:space="0" w:color="auto"/>
              <w:bottom w:val="single" w:sz="4" w:space="0" w:color="auto"/>
              <w:right w:val="single" w:sz="4" w:space="0" w:color="auto"/>
            </w:tcBorders>
          </w:tcPr>
          <w:p w:rsidR="0019389B" w:rsidRPr="00C72AAC" w:rsidRDefault="0019389B" w:rsidP="0019389B">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 xml:space="preserve">Капітальний ремонт Алеї Слави </w:t>
            </w:r>
            <w:r w:rsidR="0090149C">
              <w:rPr>
                <w:rFonts w:ascii="Times New Roman" w:eastAsia="Calibri" w:hAnsi="Times New Roman" w:cs="Times New Roman"/>
                <w:bCs/>
                <w:sz w:val="24"/>
                <w:szCs w:val="24"/>
                <w:lang w:eastAsia="zh-CN"/>
              </w:rPr>
              <w:br/>
            </w:r>
            <w:r>
              <w:rPr>
                <w:rFonts w:ascii="Times New Roman" w:eastAsia="Calibri" w:hAnsi="Times New Roman" w:cs="Times New Roman"/>
                <w:bCs/>
                <w:sz w:val="24"/>
                <w:szCs w:val="24"/>
                <w:lang w:eastAsia="zh-CN"/>
              </w:rPr>
              <w:t xml:space="preserve">вул. Шевченка, </w:t>
            </w:r>
            <w:r>
              <w:rPr>
                <w:rFonts w:ascii="Times New Roman" w:eastAsia="Calibri" w:hAnsi="Times New Roman" w:cs="Times New Roman"/>
                <w:bCs/>
                <w:sz w:val="24"/>
                <w:szCs w:val="24"/>
                <w:lang w:eastAsia="zh-CN"/>
              </w:rPr>
              <w:br/>
              <w:t>с. Мироцьке, Бучанського району, Київської обл.</w:t>
            </w:r>
          </w:p>
        </w:tc>
        <w:tc>
          <w:tcPr>
            <w:tcW w:w="2410" w:type="dxa"/>
            <w:tcBorders>
              <w:top w:val="single" w:sz="4" w:space="0" w:color="auto"/>
              <w:left w:val="single" w:sz="4" w:space="0" w:color="auto"/>
              <w:bottom w:val="single" w:sz="4" w:space="0" w:color="auto"/>
              <w:right w:val="single" w:sz="4" w:space="0" w:color="auto"/>
            </w:tcBorders>
          </w:tcPr>
          <w:p w:rsidR="0019389B" w:rsidRPr="00C72AAC" w:rsidRDefault="0019389B" w:rsidP="0019389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Встановлення пам’ятників на кладовищі.</w:t>
            </w:r>
          </w:p>
        </w:tc>
        <w:tc>
          <w:tcPr>
            <w:tcW w:w="1132" w:type="dxa"/>
            <w:tcBorders>
              <w:top w:val="single" w:sz="4" w:space="0" w:color="auto"/>
              <w:left w:val="single" w:sz="4" w:space="0" w:color="auto"/>
              <w:bottom w:val="single" w:sz="4" w:space="0" w:color="auto"/>
              <w:right w:val="single" w:sz="4" w:space="0" w:color="auto"/>
            </w:tcBorders>
          </w:tcPr>
          <w:p w:rsidR="0019389B" w:rsidRPr="00C72AAC"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2024</w:t>
            </w:r>
          </w:p>
          <w:p w:rsidR="0019389B" w:rsidRPr="00C72AAC"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2025</w:t>
            </w:r>
          </w:p>
        </w:tc>
        <w:tc>
          <w:tcPr>
            <w:tcW w:w="2265" w:type="dxa"/>
            <w:tcBorders>
              <w:top w:val="single" w:sz="4" w:space="0" w:color="auto"/>
              <w:left w:val="single" w:sz="4" w:space="0" w:color="auto"/>
              <w:bottom w:val="single" w:sz="4" w:space="0" w:color="auto"/>
              <w:right w:val="single" w:sz="4" w:space="0" w:color="auto"/>
            </w:tcBorders>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auto"/>
              <w:left w:val="single" w:sz="4" w:space="0" w:color="auto"/>
              <w:bottom w:val="single" w:sz="4" w:space="0" w:color="auto"/>
              <w:right w:val="single" w:sz="4" w:space="0" w:color="auto"/>
            </w:tcBorders>
          </w:tcPr>
          <w:p w:rsidR="00741915" w:rsidRPr="00FD7A69" w:rsidRDefault="00741915" w:rsidP="00741915">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741915" w:rsidRPr="00FD7A69" w:rsidRDefault="00741915" w:rsidP="00741915">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19389B" w:rsidRPr="00FD7A69" w:rsidRDefault="00741915" w:rsidP="00741915">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auto"/>
              <w:left w:val="single" w:sz="4" w:space="0" w:color="auto"/>
              <w:bottom w:val="single" w:sz="4" w:space="0" w:color="auto"/>
              <w:right w:val="single" w:sz="4" w:space="0" w:color="auto"/>
            </w:tcBorders>
          </w:tcPr>
          <w:p w:rsidR="0019389B" w:rsidRDefault="0019389B" w:rsidP="0019389B">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41,0875</w:t>
            </w:r>
          </w:p>
        </w:tc>
        <w:tc>
          <w:tcPr>
            <w:tcW w:w="1417" w:type="dxa"/>
            <w:tcBorders>
              <w:top w:val="single" w:sz="4" w:space="0" w:color="auto"/>
              <w:left w:val="single" w:sz="4" w:space="0" w:color="auto"/>
              <w:bottom w:val="single" w:sz="4" w:space="0" w:color="auto"/>
              <w:right w:val="single" w:sz="4" w:space="0" w:color="auto"/>
            </w:tcBorders>
          </w:tcPr>
          <w:p w:rsidR="0019389B" w:rsidRDefault="0019389B" w:rsidP="0019389B">
            <w:pPr>
              <w:widowControl w:val="0"/>
              <w:spacing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w:t>
            </w:r>
          </w:p>
        </w:tc>
        <w:tc>
          <w:tcPr>
            <w:tcW w:w="1985" w:type="dxa"/>
            <w:tcBorders>
              <w:top w:val="single" w:sz="4" w:space="0" w:color="auto"/>
              <w:left w:val="single" w:sz="4" w:space="0" w:color="auto"/>
              <w:bottom w:val="single" w:sz="4" w:space="0" w:color="auto"/>
              <w:right w:val="single" w:sz="4" w:space="0" w:color="auto"/>
            </w:tcBorders>
          </w:tcPr>
          <w:p w:rsidR="0019389B" w:rsidRPr="00373AA3" w:rsidRDefault="0019389B" w:rsidP="0019389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Гідне вшанування захисників України увічнення пам’яті полеглих.</w:t>
            </w:r>
          </w:p>
        </w:tc>
      </w:tr>
      <w:tr w:rsidR="0019389B" w:rsidRPr="00FD7A69" w:rsidTr="00B875A0">
        <w:trPr>
          <w:gridAfter w:val="1"/>
          <w:wAfter w:w="7" w:type="dxa"/>
          <w:trHeight w:val="1710"/>
        </w:trPr>
        <w:tc>
          <w:tcPr>
            <w:tcW w:w="703" w:type="dxa"/>
            <w:tcBorders>
              <w:top w:val="single" w:sz="4" w:space="0" w:color="auto"/>
              <w:left w:val="single" w:sz="4" w:space="0" w:color="000000"/>
              <w:bottom w:val="single" w:sz="4" w:space="0" w:color="000000"/>
              <w:right w:val="single" w:sz="4" w:space="0" w:color="000000"/>
            </w:tcBorders>
          </w:tcPr>
          <w:p w:rsidR="0019389B" w:rsidRDefault="0019389B" w:rsidP="0019389B">
            <w:pPr>
              <w:widowControl w:val="0"/>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lastRenderedPageBreak/>
              <w:t>12.8.</w:t>
            </w:r>
          </w:p>
        </w:tc>
        <w:tc>
          <w:tcPr>
            <w:tcW w:w="1844" w:type="dxa"/>
            <w:tcBorders>
              <w:top w:val="single" w:sz="4" w:space="0" w:color="auto"/>
              <w:left w:val="single" w:sz="4" w:space="0" w:color="000000"/>
              <w:bottom w:val="single" w:sz="4" w:space="0" w:color="000000"/>
              <w:right w:val="single" w:sz="4" w:space="0" w:color="000000"/>
            </w:tcBorders>
          </w:tcPr>
          <w:p w:rsidR="0019389B" w:rsidRPr="00C72AAC" w:rsidRDefault="0019389B" w:rsidP="0019389B">
            <w:pPr>
              <w:widowControl w:val="0"/>
              <w:tabs>
                <w:tab w:val="center" w:pos="7971"/>
                <w:tab w:val="left" w:pos="9555"/>
              </w:tabs>
              <w:spacing w:after="0" w:line="240" w:lineRule="auto"/>
              <w:ind w:left="42"/>
              <w:rPr>
                <w:rFonts w:ascii="Times New Roman" w:eastAsia="Calibri" w:hAnsi="Times New Roman" w:cs="Times New Roman"/>
                <w:bCs/>
                <w:sz w:val="24"/>
                <w:szCs w:val="24"/>
                <w:lang w:eastAsia="zh-CN"/>
              </w:rPr>
            </w:pPr>
            <w:r>
              <w:rPr>
                <w:rFonts w:ascii="Times New Roman" w:eastAsia="Calibri" w:hAnsi="Times New Roman" w:cs="Times New Roman"/>
                <w:bCs/>
                <w:sz w:val="24"/>
                <w:szCs w:val="24"/>
                <w:lang w:eastAsia="zh-CN"/>
              </w:rPr>
              <w:t>Кап</w:t>
            </w:r>
            <w:r w:rsidR="0090149C">
              <w:rPr>
                <w:rFonts w:ascii="Times New Roman" w:eastAsia="Calibri" w:hAnsi="Times New Roman" w:cs="Times New Roman"/>
                <w:bCs/>
                <w:sz w:val="24"/>
                <w:szCs w:val="24"/>
                <w:lang w:eastAsia="zh-CN"/>
              </w:rPr>
              <w:t xml:space="preserve">італьний ремонт Алеї Слави </w:t>
            </w:r>
            <w:r w:rsidR="0090149C">
              <w:rPr>
                <w:rFonts w:ascii="Times New Roman" w:eastAsia="Calibri" w:hAnsi="Times New Roman" w:cs="Times New Roman"/>
                <w:bCs/>
                <w:sz w:val="24"/>
                <w:szCs w:val="24"/>
                <w:lang w:eastAsia="zh-CN"/>
              </w:rPr>
              <w:br/>
              <w:t xml:space="preserve">сел. </w:t>
            </w:r>
            <w:r>
              <w:rPr>
                <w:rFonts w:ascii="Times New Roman" w:eastAsia="Calibri" w:hAnsi="Times New Roman" w:cs="Times New Roman"/>
                <w:bCs/>
                <w:sz w:val="24"/>
                <w:szCs w:val="24"/>
                <w:lang w:eastAsia="zh-CN"/>
              </w:rPr>
              <w:t>Ворзель, Бучанського району, Київської обл.</w:t>
            </w:r>
          </w:p>
        </w:tc>
        <w:tc>
          <w:tcPr>
            <w:tcW w:w="2410" w:type="dxa"/>
            <w:tcBorders>
              <w:top w:val="single" w:sz="4" w:space="0" w:color="auto"/>
              <w:left w:val="single" w:sz="4" w:space="0" w:color="000000"/>
              <w:bottom w:val="single" w:sz="4" w:space="0" w:color="000000"/>
              <w:right w:val="single" w:sz="4" w:space="0" w:color="000000"/>
            </w:tcBorders>
          </w:tcPr>
          <w:p w:rsidR="0019389B" w:rsidRPr="00C72AAC" w:rsidRDefault="0019389B" w:rsidP="0019389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Встановлення пам’ятників на кладовищі.</w:t>
            </w:r>
          </w:p>
        </w:tc>
        <w:tc>
          <w:tcPr>
            <w:tcW w:w="1132" w:type="dxa"/>
            <w:tcBorders>
              <w:top w:val="single" w:sz="4" w:space="0" w:color="auto"/>
              <w:left w:val="single" w:sz="4" w:space="0" w:color="000000"/>
              <w:bottom w:val="single" w:sz="4" w:space="0" w:color="000000"/>
              <w:right w:val="single" w:sz="4" w:space="0" w:color="000000"/>
            </w:tcBorders>
          </w:tcPr>
          <w:p w:rsidR="0019389B" w:rsidRPr="00C72AAC"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2024</w:t>
            </w:r>
          </w:p>
          <w:p w:rsidR="0019389B" w:rsidRPr="00C72AAC" w:rsidRDefault="0019389B" w:rsidP="0019389B">
            <w:pPr>
              <w:widowControl w:val="0"/>
              <w:tabs>
                <w:tab w:val="center" w:pos="7971"/>
                <w:tab w:val="left" w:pos="9555"/>
              </w:tabs>
              <w:spacing w:after="0" w:line="240" w:lineRule="auto"/>
              <w:ind w:left="180"/>
              <w:rPr>
                <w:rFonts w:ascii="Times New Roman" w:eastAsia="Calibri" w:hAnsi="Times New Roman" w:cs="Times New Roman"/>
                <w:bCs/>
                <w:sz w:val="24"/>
                <w:szCs w:val="24"/>
                <w:lang w:eastAsia="zh-CN"/>
              </w:rPr>
            </w:pPr>
            <w:r w:rsidRPr="00C72AAC">
              <w:rPr>
                <w:rFonts w:ascii="Times New Roman" w:eastAsia="Calibri" w:hAnsi="Times New Roman" w:cs="Times New Roman"/>
                <w:bCs/>
                <w:sz w:val="24"/>
                <w:szCs w:val="24"/>
                <w:lang w:eastAsia="zh-CN"/>
              </w:rPr>
              <w:t>2025</w:t>
            </w:r>
          </w:p>
        </w:tc>
        <w:tc>
          <w:tcPr>
            <w:tcW w:w="2265" w:type="dxa"/>
            <w:tcBorders>
              <w:top w:val="single" w:sz="4" w:space="0" w:color="auto"/>
              <w:left w:val="single" w:sz="4" w:space="0" w:color="000000"/>
              <w:bottom w:val="single" w:sz="4" w:space="0" w:color="000000"/>
              <w:right w:val="single" w:sz="4" w:space="0" w:color="000000"/>
            </w:tcBorders>
          </w:tcPr>
          <w:p w:rsidR="00A53106" w:rsidRPr="00FD7A69" w:rsidRDefault="00A53106" w:rsidP="00A53106">
            <w:pPr>
              <w:widowControl w:val="0"/>
              <w:tabs>
                <w:tab w:val="center" w:pos="7971"/>
                <w:tab w:val="left" w:pos="9555"/>
              </w:tabs>
              <w:spacing w:after="0" w:line="240" w:lineRule="auto"/>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Комунальні підприємства, особи, які перемогли в торгах та</w:t>
            </w:r>
            <w:r>
              <w:rPr>
                <w:rFonts w:ascii="Times New Roman" w:eastAsia="Calibri" w:hAnsi="Times New Roman" w:cs="Times New Roman"/>
                <w:bCs/>
                <w:sz w:val="24"/>
                <w:szCs w:val="24"/>
                <w:lang w:eastAsia="zh-CN"/>
              </w:rPr>
              <w:t xml:space="preserve"> </w:t>
            </w:r>
            <w:r w:rsidRPr="00FD7A69">
              <w:rPr>
                <w:rFonts w:ascii="Times New Roman" w:eastAsia="Calibri" w:hAnsi="Times New Roman" w:cs="Times New Roman"/>
                <w:bCs/>
                <w:sz w:val="24"/>
                <w:szCs w:val="24"/>
                <w:lang w:eastAsia="zh-CN"/>
              </w:rPr>
              <w:t>особи  найняті за угодою.</w:t>
            </w:r>
          </w:p>
          <w:p w:rsidR="0019389B" w:rsidRPr="00FD7A69" w:rsidRDefault="0019389B" w:rsidP="0019389B">
            <w:pPr>
              <w:widowControl w:val="0"/>
              <w:tabs>
                <w:tab w:val="center" w:pos="7971"/>
                <w:tab w:val="left" w:pos="9555"/>
              </w:tabs>
              <w:spacing w:after="0" w:line="240" w:lineRule="auto"/>
              <w:rPr>
                <w:rFonts w:ascii="Times New Roman" w:eastAsia="Calibri" w:hAnsi="Times New Roman" w:cs="Times New Roman"/>
                <w:bCs/>
                <w:sz w:val="24"/>
                <w:szCs w:val="24"/>
                <w:lang w:eastAsia="zh-CN"/>
              </w:rPr>
            </w:pPr>
          </w:p>
        </w:tc>
        <w:tc>
          <w:tcPr>
            <w:tcW w:w="1835" w:type="dxa"/>
            <w:tcBorders>
              <w:top w:val="single" w:sz="4" w:space="0" w:color="auto"/>
              <w:left w:val="single" w:sz="4" w:space="0" w:color="000000"/>
              <w:bottom w:val="single" w:sz="4" w:space="0" w:color="000000"/>
              <w:right w:val="single" w:sz="4" w:space="0" w:color="000000"/>
            </w:tcBorders>
          </w:tcPr>
          <w:p w:rsidR="00741915" w:rsidRPr="00FD7A69" w:rsidRDefault="00741915" w:rsidP="00741915">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Бюджет</w:t>
            </w:r>
          </w:p>
          <w:p w:rsidR="00741915" w:rsidRPr="00FD7A69" w:rsidRDefault="00741915" w:rsidP="00741915">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Бучанської міської</w:t>
            </w:r>
          </w:p>
          <w:p w:rsidR="0019389B" w:rsidRPr="00FD7A69" w:rsidRDefault="00741915" w:rsidP="00741915">
            <w:pPr>
              <w:widowControl w:val="0"/>
              <w:tabs>
                <w:tab w:val="center" w:pos="7971"/>
                <w:tab w:val="left" w:pos="9555"/>
              </w:tabs>
              <w:spacing w:after="0" w:line="240" w:lineRule="auto"/>
              <w:ind w:left="46"/>
              <w:rPr>
                <w:rFonts w:ascii="Times New Roman" w:eastAsia="Calibri" w:hAnsi="Times New Roman" w:cs="Times New Roman"/>
                <w:bCs/>
                <w:sz w:val="24"/>
                <w:szCs w:val="24"/>
                <w:lang w:eastAsia="zh-CN"/>
              </w:rPr>
            </w:pPr>
            <w:r w:rsidRPr="00FD7A69">
              <w:rPr>
                <w:rFonts w:ascii="Times New Roman" w:eastAsia="Calibri" w:hAnsi="Times New Roman" w:cs="Times New Roman"/>
                <w:bCs/>
                <w:sz w:val="24"/>
                <w:szCs w:val="24"/>
                <w:lang w:eastAsia="zh-CN"/>
              </w:rPr>
              <w:t>територіальної громади</w:t>
            </w:r>
            <w:r>
              <w:rPr>
                <w:rFonts w:ascii="Times New Roman" w:eastAsia="Calibri" w:hAnsi="Times New Roman" w:cs="Times New Roman"/>
                <w:bCs/>
                <w:sz w:val="24"/>
                <w:szCs w:val="24"/>
                <w:lang w:eastAsia="zh-CN"/>
              </w:rPr>
              <w:t>.</w:t>
            </w:r>
          </w:p>
        </w:tc>
        <w:tc>
          <w:tcPr>
            <w:tcW w:w="1430" w:type="dxa"/>
            <w:tcBorders>
              <w:top w:val="single" w:sz="4" w:space="0" w:color="auto"/>
              <w:left w:val="single" w:sz="4" w:space="0" w:color="000000"/>
              <w:bottom w:val="single" w:sz="4" w:space="0" w:color="000000"/>
              <w:right w:val="single" w:sz="4" w:space="0" w:color="auto"/>
            </w:tcBorders>
          </w:tcPr>
          <w:p w:rsidR="0019389B" w:rsidRDefault="0019389B" w:rsidP="0019389B">
            <w:pPr>
              <w:widowControl w:val="0"/>
              <w:spacing w:line="240" w:lineRule="auto"/>
              <w:jc w:val="center"/>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51,0585</w:t>
            </w:r>
          </w:p>
        </w:tc>
        <w:tc>
          <w:tcPr>
            <w:tcW w:w="1417" w:type="dxa"/>
            <w:tcBorders>
              <w:top w:val="single" w:sz="4" w:space="0" w:color="auto"/>
              <w:left w:val="single" w:sz="4" w:space="0" w:color="auto"/>
              <w:bottom w:val="single" w:sz="4" w:space="0" w:color="000000"/>
              <w:right w:val="single" w:sz="4" w:space="0" w:color="auto"/>
            </w:tcBorders>
          </w:tcPr>
          <w:p w:rsidR="0019389B" w:rsidRDefault="0019389B" w:rsidP="0019389B">
            <w:pPr>
              <w:widowControl w:val="0"/>
              <w:spacing w:line="240" w:lineRule="auto"/>
              <w:rPr>
                <w:rFonts w:ascii="Times New Roman" w:eastAsia="Calibri" w:hAnsi="Times New Roman" w:cs="Times New Roman"/>
                <w:sz w:val="24"/>
                <w:szCs w:val="24"/>
                <w:lang w:eastAsia="zh-CN"/>
              </w:rPr>
            </w:pPr>
            <w:r>
              <w:rPr>
                <w:rFonts w:ascii="Times New Roman" w:eastAsia="Calibri" w:hAnsi="Times New Roman" w:cs="Times New Roman"/>
                <w:sz w:val="24"/>
                <w:szCs w:val="24"/>
                <w:lang w:eastAsia="zh-CN"/>
              </w:rPr>
              <w:t>-</w:t>
            </w:r>
          </w:p>
        </w:tc>
        <w:tc>
          <w:tcPr>
            <w:tcW w:w="1985" w:type="dxa"/>
            <w:tcBorders>
              <w:top w:val="single" w:sz="4" w:space="0" w:color="auto"/>
              <w:left w:val="single" w:sz="4" w:space="0" w:color="auto"/>
              <w:bottom w:val="single" w:sz="4" w:space="0" w:color="000000"/>
              <w:right w:val="single" w:sz="4" w:space="0" w:color="000000"/>
            </w:tcBorders>
          </w:tcPr>
          <w:p w:rsidR="0019389B" w:rsidRPr="00373AA3" w:rsidRDefault="0019389B" w:rsidP="0019389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Гідне вшанування захисників України увічнення пам’яті полеглих.</w:t>
            </w:r>
          </w:p>
        </w:tc>
      </w:tr>
    </w:tbl>
    <w:p w:rsidR="00141A35" w:rsidRDefault="00141A35">
      <w:pPr>
        <w:rPr>
          <w:rFonts w:ascii="Times New Roman" w:hAnsi="Times New Roman" w:cs="Times New Roman"/>
          <w:sz w:val="28"/>
          <w:szCs w:val="28"/>
        </w:rPr>
      </w:pPr>
    </w:p>
    <w:p w:rsidR="009513F8" w:rsidRPr="009513F8" w:rsidRDefault="009513F8" w:rsidP="009513F8">
      <w:pPr>
        <w:rPr>
          <w:rFonts w:ascii="Times New Roman" w:hAnsi="Times New Roman" w:cs="Times New Roman"/>
          <w:b/>
          <w:bCs/>
          <w:sz w:val="28"/>
          <w:szCs w:val="28"/>
        </w:rPr>
      </w:pPr>
      <w:r w:rsidRPr="009513F8">
        <w:rPr>
          <w:rFonts w:ascii="Times New Roman" w:hAnsi="Times New Roman" w:cs="Times New Roman"/>
          <w:b/>
          <w:bCs/>
          <w:sz w:val="28"/>
          <w:szCs w:val="28"/>
        </w:rPr>
        <w:t xml:space="preserve">Секретар ради </w:t>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t xml:space="preserve">                                                                                Тарас ШАПРАВСЬКИЙ</w:t>
      </w:r>
    </w:p>
    <w:p w:rsidR="009513F8" w:rsidRPr="009513F8" w:rsidRDefault="009513F8" w:rsidP="009513F8">
      <w:pPr>
        <w:spacing w:after="0"/>
        <w:rPr>
          <w:rFonts w:ascii="Times New Roman" w:hAnsi="Times New Roman" w:cs="Times New Roman"/>
          <w:b/>
          <w:bCs/>
          <w:sz w:val="28"/>
          <w:szCs w:val="28"/>
        </w:rPr>
      </w:pPr>
    </w:p>
    <w:p w:rsidR="009513F8" w:rsidRPr="009513F8" w:rsidRDefault="009513F8" w:rsidP="009513F8">
      <w:pPr>
        <w:spacing w:after="0"/>
        <w:rPr>
          <w:rFonts w:ascii="Times New Roman" w:hAnsi="Times New Roman" w:cs="Times New Roman"/>
          <w:b/>
          <w:bCs/>
          <w:sz w:val="28"/>
          <w:szCs w:val="28"/>
        </w:rPr>
      </w:pPr>
    </w:p>
    <w:p w:rsidR="00C33F25" w:rsidRDefault="009513F8" w:rsidP="00B476C8">
      <w:pPr>
        <w:spacing w:after="0"/>
        <w:rPr>
          <w:rFonts w:ascii="Times New Roman" w:hAnsi="Times New Roman" w:cs="Times New Roman"/>
          <w:sz w:val="24"/>
          <w:szCs w:val="24"/>
        </w:rPr>
      </w:pPr>
      <w:r w:rsidRPr="009513F8">
        <w:rPr>
          <w:rFonts w:ascii="Times New Roman" w:hAnsi="Times New Roman" w:cs="Times New Roman"/>
          <w:b/>
          <w:bCs/>
          <w:sz w:val="28"/>
          <w:szCs w:val="28"/>
        </w:rPr>
        <w:t xml:space="preserve">Начальник інспекції з благоустрою управління житлово - комунального </w:t>
      </w:r>
      <w:r w:rsidRPr="009513F8">
        <w:rPr>
          <w:rFonts w:ascii="Times New Roman" w:hAnsi="Times New Roman" w:cs="Times New Roman"/>
          <w:b/>
          <w:bCs/>
          <w:sz w:val="28"/>
          <w:szCs w:val="28"/>
        </w:rPr>
        <w:br/>
        <w:t>господарства та благоустрою                                                                                                                            Ярослав ДУЧЕНКО</w:t>
      </w:r>
    </w:p>
    <w:p w:rsidR="00C33F25" w:rsidRDefault="00C33F25" w:rsidP="009513F8">
      <w:pPr>
        <w:tabs>
          <w:tab w:val="left" w:pos="11265"/>
        </w:tabs>
        <w:ind w:left="12616"/>
        <w:rPr>
          <w:rFonts w:ascii="Times New Roman" w:hAnsi="Times New Roman" w:cs="Times New Roman"/>
          <w:sz w:val="24"/>
          <w:szCs w:val="24"/>
        </w:rPr>
      </w:pPr>
    </w:p>
    <w:p w:rsidR="009F5794" w:rsidRDefault="009F5794" w:rsidP="009513F8">
      <w:pPr>
        <w:tabs>
          <w:tab w:val="left" w:pos="11265"/>
        </w:tabs>
        <w:ind w:left="12616"/>
        <w:rPr>
          <w:rFonts w:ascii="Times New Roman" w:hAnsi="Times New Roman" w:cs="Times New Roman"/>
          <w:sz w:val="24"/>
          <w:szCs w:val="24"/>
        </w:rPr>
      </w:pPr>
    </w:p>
    <w:p w:rsidR="009F5794" w:rsidRDefault="009F5794" w:rsidP="009513F8">
      <w:pPr>
        <w:tabs>
          <w:tab w:val="left" w:pos="11265"/>
        </w:tabs>
        <w:ind w:left="12616"/>
        <w:rPr>
          <w:rFonts w:ascii="Times New Roman" w:hAnsi="Times New Roman" w:cs="Times New Roman"/>
          <w:sz w:val="24"/>
          <w:szCs w:val="24"/>
        </w:rPr>
      </w:pPr>
    </w:p>
    <w:p w:rsidR="009F5794" w:rsidRDefault="009F5794" w:rsidP="009513F8">
      <w:pPr>
        <w:tabs>
          <w:tab w:val="left" w:pos="11265"/>
        </w:tabs>
        <w:ind w:left="12616"/>
        <w:rPr>
          <w:rFonts w:ascii="Times New Roman" w:hAnsi="Times New Roman" w:cs="Times New Roman"/>
          <w:sz w:val="24"/>
          <w:szCs w:val="24"/>
        </w:rPr>
      </w:pPr>
    </w:p>
    <w:p w:rsidR="009F5794" w:rsidRDefault="009F5794" w:rsidP="009513F8">
      <w:pPr>
        <w:tabs>
          <w:tab w:val="left" w:pos="11265"/>
        </w:tabs>
        <w:ind w:left="12616"/>
        <w:rPr>
          <w:rFonts w:ascii="Times New Roman" w:hAnsi="Times New Roman" w:cs="Times New Roman"/>
          <w:sz w:val="24"/>
          <w:szCs w:val="24"/>
        </w:rPr>
      </w:pPr>
    </w:p>
    <w:p w:rsidR="009F5794" w:rsidRDefault="009F5794" w:rsidP="009513F8">
      <w:pPr>
        <w:tabs>
          <w:tab w:val="left" w:pos="11265"/>
        </w:tabs>
        <w:ind w:left="12616"/>
        <w:rPr>
          <w:rFonts w:ascii="Times New Roman" w:hAnsi="Times New Roman" w:cs="Times New Roman"/>
          <w:sz w:val="24"/>
          <w:szCs w:val="24"/>
        </w:rPr>
      </w:pPr>
    </w:p>
    <w:p w:rsidR="009F5794" w:rsidRDefault="009F5794" w:rsidP="009513F8">
      <w:pPr>
        <w:tabs>
          <w:tab w:val="left" w:pos="11265"/>
        </w:tabs>
        <w:ind w:left="12616"/>
        <w:rPr>
          <w:rFonts w:ascii="Times New Roman" w:hAnsi="Times New Roman" w:cs="Times New Roman"/>
          <w:sz w:val="24"/>
          <w:szCs w:val="24"/>
        </w:rPr>
      </w:pPr>
    </w:p>
    <w:p w:rsidR="009F5794" w:rsidRDefault="009F5794" w:rsidP="009513F8">
      <w:pPr>
        <w:tabs>
          <w:tab w:val="left" w:pos="11265"/>
        </w:tabs>
        <w:ind w:left="12616"/>
        <w:rPr>
          <w:rFonts w:ascii="Times New Roman" w:hAnsi="Times New Roman" w:cs="Times New Roman"/>
          <w:sz w:val="24"/>
          <w:szCs w:val="24"/>
        </w:rPr>
      </w:pPr>
    </w:p>
    <w:p w:rsidR="009F5794" w:rsidRDefault="009F5794" w:rsidP="009513F8">
      <w:pPr>
        <w:tabs>
          <w:tab w:val="left" w:pos="11265"/>
        </w:tabs>
        <w:ind w:left="12616"/>
        <w:rPr>
          <w:rFonts w:ascii="Times New Roman" w:hAnsi="Times New Roman" w:cs="Times New Roman"/>
          <w:sz w:val="24"/>
          <w:szCs w:val="24"/>
        </w:rPr>
      </w:pPr>
    </w:p>
    <w:p w:rsidR="009F5794" w:rsidRDefault="009F5794" w:rsidP="009513F8">
      <w:pPr>
        <w:tabs>
          <w:tab w:val="left" w:pos="11265"/>
        </w:tabs>
        <w:ind w:left="12616"/>
        <w:rPr>
          <w:rFonts w:ascii="Times New Roman" w:hAnsi="Times New Roman" w:cs="Times New Roman"/>
          <w:sz w:val="24"/>
          <w:szCs w:val="24"/>
        </w:rPr>
      </w:pPr>
    </w:p>
    <w:p w:rsidR="009F5794" w:rsidRDefault="009F5794" w:rsidP="009513F8">
      <w:pPr>
        <w:tabs>
          <w:tab w:val="left" w:pos="11265"/>
        </w:tabs>
        <w:ind w:left="12616"/>
        <w:rPr>
          <w:rFonts w:ascii="Times New Roman" w:hAnsi="Times New Roman" w:cs="Times New Roman"/>
          <w:sz w:val="24"/>
          <w:szCs w:val="24"/>
        </w:rPr>
      </w:pPr>
    </w:p>
    <w:p w:rsidR="009F5794" w:rsidRDefault="009F5794" w:rsidP="009513F8">
      <w:pPr>
        <w:tabs>
          <w:tab w:val="left" w:pos="11265"/>
        </w:tabs>
        <w:ind w:left="12616"/>
        <w:rPr>
          <w:rFonts w:ascii="Times New Roman" w:hAnsi="Times New Roman" w:cs="Times New Roman"/>
          <w:sz w:val="24"/>
          <w:szCs w:val="24"/>
        </w:rPr>
      </w:pPr>
    </w:p>
    <w:p w:rsidR="009513F8" w:rsidRPr="009513F8" w:rsidRDefault="009513F8" w:rsidP="009513F8">
      <w:pPr>
        <w:tabs>
          <w:tab w:val="left" w:pos="11265"/>
        </w:tabs>
        <w:ind w:left="12616"/>
        <w:rPr>
          <w:rFonts w:ascii="Times New Roman" w:hAnsi="Times New Roman" w:cs="Times New Roman"/>
          <w:sz w:val="24"/>
          <w:szCs w:val="24"/>
        </w:rPr>
      </w:pPr>
      <w:r w:rsidRPr="009513F8">
        <w:rPr>
          <w:rFonts w:ascii="Times New Roman" w:hAnsi="Times New Roman" w:cs="Times New Roman"/>
          <w:sz w:val="24"/>
          <w:szCs w:val="24"/>
        </w:rPr>
        <w:lastRenderedPageBreak/>
        <w:t>Додаток 2 до Порядку</w:t>
      </w:r>
    </w:p>
    <w:p w:rsidR="009513F8" w:rsidRPr="009513F8" w:rsidRDefault="009513F8" w:rsidP="009513F8">
      <w:pPr>
        <w:jc w:val="center"/>
        <w:rPr>
          <w:rFonts w:ascii="Times New Roman" w:hAnsi="Times New Roman" w:cs="Times New Roman"/>
          <w:b/>
          <w:sz w:val="28"/>
          <w:szCs w:val="28"/>
        </w:rPr>
      </w:pPr>
      <w:r w:rsidRPr="009513F8">
        <w:rPr>
          <w:rFonts w:ascii="Times New Roman" w:hAnsi="Times New Roman" w:cs="Times New Roman"/>
          <w:b/>
          <w:sz w:val="28"/>
          <w:szCs w:val="28"/>
        </w:rPr>
        <w:t>Показники результативності Програми</w:t>
      </w:r>
    </w:p>
    <w:p w:rsidR="009513F8" w:rsidRPr="009513F8" w:rsidRDefault="009513F8" w:rsidP="009513F8">
      <w:pPr>
        <w:jc w:val="center"/>
        <w:rPr>
          <w:rFonts w:ascii="Times New Roman" w:hAnsi="Times New Roman" w:cs="Times New Roman"/>
          <w:b/>
          <w:sz w:val="28"/>
          <w:szCs w:val="28"/>
        </w:rPr>
      </w:pPr>
    </w:p>
    <w:tbl>
      <w:tblPr>
        <w:tblStyle w:val="11"/>
        <w:tblW w:w="0" w:type="auto"/>
        <w:jc w:val="center"/>
        <w:tblLook w:val="04A0" w:firstRow="1" w:lastRow="0" w:firstColumn="1" w:lastColumn="0" w:noHBand="0" w:noVBand="1"/>
      </w:tblPr>
      <w:tblGrid>
        <w:gridCol w:w="704"/>
        <w:gridCol w:w="2379"/>
        <w:gridCol w:w="1426"/>
        <w:gridCol w:w="1595"/>
        <w:gridCol w:w="1597"/>
        <w:gridCol w:w="1572"/>
        <w:gridCol w:w="1572"/>
        <w:gridCol w:w="1427"/>
        <w:gridCol w:w="1427"/>
      </w:tblGrid>
      <w:tr w:rsidR="009513F8" w:rsidRPr="009513F8" w:rsidTr="00B93A73">
        <w:trPr>
          <w:trHeight w:val="360"/>
          <w:jc w:val="center"/>
        </w:trPr>
        <w:tc>
          <w:tcPr>
            <w:tcW w:w="704" w:type="dxa"/>
            <w:vMerge w:val="restart"/>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4"/>
                <w:szCs w:val="24"/>
              </w:rPr>
            </w:pPr>
            <w:r w:rsidRPr="009513F8">
              <w:rPr>
                <w:rFonts w:ascii="Times New Roman" w:hAnsi="Times New Roman"/>
                <w:sz w:val="24"/>
                <w:szCs w:val="24"/>
              </w:rPr>
              <w:t>№ з/п</w:t>
            </w:r>
          </w:p>
        </w:tc>
        <w:tc>
          <w:tcPr>
            <w:tcW w:w="2379" w:type="dxa"/>
            <w:vMerge w:val="restart"/>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4"/>
                <w:szCs w:val="24"/>
              </w:rPr>
            </w:pPr>
            <w:r w:rsidRPr="009513F8">
              <w:rPr>
                <w:rFonts w:ascii="Times New Roman" w:hAnsi="Times New Roman"/>
                <w:sz w:val="24"/>
                <w:szCs w:val="24"/>
              </w:rPr>
              <w:t>Назва показника</w:t>
            </w:r>
          </w:p>
        </w:tc>
        <w:tc>
          <w:tcPr>
            <w:tcW w:w="1426" w:type="dxa"/>
            <w:vMerge w:val="restart"/>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4"/>
                <w:szCs w:val="24"/>
              </w:rPr>
            </w:pPr>
            <w:r w:rsidRPr="009513F8">
              <w:rPr>
                <w:rFonts w:ascii="Times New Roman" w:hAnsi="Times New Roman"/>
                <w:sz w:val="24"/>
                <w:szCs w:val="24"/>
              </w:rPr>
              <w:t>Одиниця виміру</w:t>
            </w:r>
          </w:p>
        </w:tc>
        <w:tc>
          <w:tcPr>
            <w:tcW w:w="1595" w:type="dxa"/>
            <w:vMerge w:val="restart"/>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4"/>
                <w:szCs w:val="24"/>
              </w:rPr>
            </w:pPr>
            <w:r w:rsidRPr="009513F8">
              <w:rPr>
                <w:rFonts w:ascii="Times New Roman" w:hAnsi="Times New Roman"/>
                <w:sz w:val="24"/>
                <w:szCs w:val="24"/>
              </w:rPr>
              <w:t>Вихідні данні на початок програми</w:t>
            </w:r>
          </w:p>
        </w:tc>
        <w:tc>
          <w:tcPr>
            <w:tcW w:w="4741" w:type="dxa"/>
            <w:gridSpan w:val="3"/>
            <w:tcBorders>
              <w:top w:val="single" w:sz="4" w:space="0" w:color="auto"/>
              <w:left w:val="single" w:sz="4" w:space="0" w:color="auto"/>
              <w:bottom w:val="single" w:sz="4" w:space="0" w:color="auto"/>
              <w:right w:val="single" w:sz="4" w:space="0" w:color="auto"/>
            </w:tcBorders>
          </w:tcPr>
          <w:p w:rsidR="009513F8" w:rsidRPr="009513F8" w:rsidRDefault="009513F8" w:rsidP="009513F8">
            <w:pPr>
              <w:rPr>
                <w:rFonts w:ascii="Times New Roman" w:hAnsi="Times New Roman"/>
                <w:sz w:val="28"/>
                <w:szCs w:val="28"/>
              </w:rPr>
            </w:pPr>
          </w:p>
        </w:tc>
        <w:tc>
          <w:tcPr>
            <w:tcW w:w="1427" w:type="dxa"/>
            <w:vMerge w:val="restart"/>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rPr>
                <w:rFonts w:ascii="Times New Roman" w:hAnsi="Times New Roman"/>
                <w:sz w:val="28"/>
                <w:szCs w:val="28"/>
              </w:rPr>
            </w:pPr>
            <w:r w:rsidRPr="009513F8">
              <w:rPr>
                <w:rFonts w:ascii="Times New Roman" w:hAnsi="Times New Roman"/>
                <w:sz w:val="28"/>
                <w:szCs w:val="28"/>
              </w:rPr>
              <w:t>I етап (2024-2025 роки)</w:t>
            </w:r>
          </w:p>
        </w:tc>
        <w:tc>
          <w:tcPr>
            <w:tcW w:w="1427" w:type="dxa"/>
            <w:vMerge w:val="restart"/>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rPr>
                <w:rFonts w:ascii="Times New Roman" w:hAnsi="Times New Roman"/>
                <w:sz w:val="28"/>
                <w:szCs w:val="28"/>
              </w:rPr>
            </w:pPr>
            <w:r w:rsidRPr="009513F8">
              <w:rPr>
                <w:rFonts w:ascii="Times New Roman" w:hAnsi="Times New Roman"/>
                <w:sz w:val="28"/>
                <w:szCs w:val="28"/>
              </w:rPr>
              <w:t>II етап 2025-2026 роки)</w:t>
            </w:r>
          </w:p>
        </w:tc>
      </w:tr>
      <w:tr w:rsidR="009513F8" w:rsidRPr="009513F8" w:rsidTr="00B93A73">
        <w:trPr>
          <w:trHeight w:val="46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513F8" w:rsidRPr="009513F8" w:rsidRDefault="009513F8" w:rsidP="009513F8">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13F8" w:rsidRPr="009513F8" w:rsidRDefault="009513F8" w:rsidP="009513F8">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13F8" w:rsidRPr="009513F8" w:rsidRDefault="009513F8" w:rsidP="009513F8">
            <w:pPr>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13F8" w:rsidRPr="009513F8" w:rsidRDefault="009513F8" w:rsidP="009513F8">
            <w:pPr>
              <w:rPr>
                <w:rFonts w:ascii="Times New Roman" w:hAnsi="Times New Roman"/>
                <w:sz w:val="24"/>
                <w:szCs w:val="24"/>
              </w:rPr>
            </w:pPr>
          </w:p>
        </w:tc>
        <w:tc>
          <w:tcPr>
            <w:tcW w:w="1597"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rPr>
                <w:rFonts w:ascii="Times New Roman" w:hAnsi="Times New Roman"/>
                <w:sz w:val="28"/>
                <w:szCs w:val="28"/>
              </w:rPr>
            </w:pPr>
            <w:r w:rsidRPr="009513F8">
              <w:rPr>
                <w:rFonts w:ascii="Times New Roman" w:hAnsi="Times New Roman"/>
                <w:sz w:val="28"/>
                <w:szCs w:val="28"/>
              </w:rPr>
              <w:t>20_____ рік</w:t>
            </w:r>
          </w:p>
        </w:tc>
        <w:tc>
          <w:tcPr>
            <w:tcW w:w="1572"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rPr>
                <w:rFonts w:ascii="Times New Roman" w:hAnsi="Times New Roman"/>
                <w:sz w:val="28"/>
                <w:szCs w:val="28"/>
              </w:rPr>
            </w:pPr>
            <w:r w:rsidRPr="009513F8">
              <w:rPr>
                <w:rFonts w:ascii="Times New Roman" w:hAnsi="Times New Roman"/>
                <w:sz w:val="28"/>
                <w:szCs w:val="28"/>
              </w:rPr>
              <w:t>20____ рік</w:t>
            </w:r>
          </w:p>
        </w:tc>
        <w:tc>
          <w:tcPr>
            <w:tcW w:w="1572"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rPr>
                <w:rFonts w:ascii="Times New Roman" w:hAnsi="Times New Roman"/>
                <w:sz w:val="28"/>
                <w:szCs w:val="28"/>
              </w:rPr>
            </w:pPr>
            <w:r w:rsidRPr="009513F8">
              <w:rPr>
                <w:rFonts w:ascii="Times New Roman" w:hAnsi="Times New Roman"/>
                <w:sz w:val="28"/>
                <w:szCs w:val="28"/>
              </w:rPr>
              <w:t>20____ рік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13F8" w:rsidRPr="009513F8" w:rsidRDefault="009513F8" w:rsidP="009513F8">
            <w:pPr>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513F8" w:rsidRPr="009513F8" w:rsidRDefault="009513F8" w:rsidP="009513F8">
            <w:pPr>
              <w:rPr>
                <w:rFonts w:ascii="Times New Roman" w:hAnsi="Times New Roman"/>
                <w:sz w:val="28"/>
                <w:szCs w:val="28"/>
              </w:rPr>
            </w:pPr>
          </w:p>
        </w:tc>
      </w:tr>
      <w:tr w:rsidR="009513F8" w:rsidRPr="009513F8" w:rsidTr="00B93A73">
        <w:trPr>
          <w:jc w:val="center"/>
        </w:trPr>
        <w:tc>
          <w:tcPr>
            <w:tcW w:w="704"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1</w:t>
            </w:r>
          </w:p>
        </w:tc>
        <w:tc>
          <w:tcPr>
            <w:tcW w:w="2379"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2</w:t>
            </w:r>
          </w:p>
        </w:tc>
        <w:tc>
          <w:tcPr>
            <w:tcW w:w="1426"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3</w:t>
            </w:r>
          </w:p>
        </w:tc>
        <w:tc>
          <w:tcPr>
            <w:tcW w:w="1595"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4</w:t>
            </w:r>
          </w:p>
        </w:tc>
        <w:tc>
          <w:tcPr>
            <w:tcW w:w="1597"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5</w:t>
            </w:r>
          </w:p>
        </w:tc>
        <w:tc>
          <w:tcPr>
            <w:tcW w:w="1572"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6</w:t>
            </w:r>
          </w:p>
        </w:tc>
        <w:tc>
          <w:tcPr>
            <w:tcW w:w="1572"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7</w:t>
            </w:r>
          </w:p>
        </w:tc>
        <w:tc>
          <w:tcPr>
            <w:tcW w:w="1427"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8</w:t>
            </w:r>
          </w:p>
        </w:tc>
        <w:tc>
          <w:tcPr>
            <w:tcW w:w="1427"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9</w:t>
            </w:r>
          </w:p>
        </w:tc>
      </w:tr>
      <w:tr w:rsidR="009513F8" w:rsidRPr="009513F8" w:rsidTr="00B93A73">
        <w:trPr>
          <w:jc w:val="center"/>
        </w:trPr>
        <w:tc>
          <w:tcPr>
            <w:tcW w:w="13699" w:type="dxa"/>
            <w:gridSpan w:val="9"/>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numPr>
                <w:ilvl w:val="0"/>
                <w:numId w:val="15"/>
              </w:numPr>
              <w:contextualSpacing/>
              <w:jc w:val="center"/>
              <w:rPr>
                <w:rFonts w:ascii="Times New Roman" w:hAnsi="Times New Roman"/>
                <w:sz w:val="28"/>
                <w:szCs w:val="28"/>
              </w:rPr>
            </w:pPr>
            <w:r w:rsidRPr="009513F8">
              <w:rPr>
                <w:rFonts w:ascii="Times New Roman" w:hAnsi="Times New Roman"/>
                <w:sz w:val="28"/>
                <w:szCs w:val="28"/>
              </w:rPr>
              <w:t>Показники продукту</w:t>
            </w:r>
          </w:p>
        </w:tc>
      </w:tr>
      <w:tr w:rsidR="009513F8" w:rsidRPr="009513F8" w:rsidTr="00B93A73">
        <w:trPr>
          <w:jc w:val="center"/>
        </w:trPr>
        <w:tc>
          <w:tcPr>
            <w:tcW w:w="704"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1</w:t>
            </w:r>
          </w:p>
        </w:tc>
        <w:tc>
          <w:tcPr>
            <w:tcW w:w="2379"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6"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5"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r>
      <w:tr w:rsidR="009513F8" w:rsidRPr="009513F8" w:rsidTr="00B93A73">
        <w:trPr>
          <w:jc w:val="center"/>
        </w:trPr>
        <w:tc>
          <w:tcPr>
            <w:tcW w:w="704"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2</w:t>
            </w:r>
          </w:p>
        </w:tc>
        <w:tc>
          <w:tcPr>
            <w:tcW w:w="2379"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6"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5"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r>
      <w:tr w:rsidR="009513F8" w:rsidRPr="009513F8" w:rsidTr="00B93A73">
        <w:trPr>
          <w:jc w:val="center"/>
        </w:trPr>
        <w:tc>
          <w:tcPr>
            <w:tcW w:w="13699" w:type="dxa"/>
            <w:gridSpan w:val="9"/>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numPr>
                <w:ilvl w:val="0"/>
                <w:numId w:val="15"/>
              </w:numPr>
              <w:contextualSpacing/>
              <w:jc w:val="center"/>
              <w:rPr>
                <w:rFonts w:ascii="Times New Roman" w:hAnsi="Times New Roman"/>
                <w:sz w:val="28"/>
                <w:szCs w:val="28"/>
              </w:rPr>
            </w:pPr>
            <w:r w:rsidRPr="009513F8">
              <w:rPr>
                <w:rFonts w:ascii="Times New Roman" w:hAnsi="Times New Roman"/>
                <w:sz w:val="28"/>
                <w:szCs w:val="28"/>
              </w:rPr>
              <w:t>Показники ефективності</w:t>
            </w:r>
          </w:p>
        </w:tc>
      </w:tr>
      <w:tr w:rsidR="009513F8" w:rsidRPr="009513F8" w:rsidTr="00B93A73">
        <w:trPr>
          <w:jc w:val="center"/>
        </w:trPr>
        <w:tc>
          <w:tcPr>
            <w:tcW w:w="704"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1</w:t>
            </w:r>
          </w:p>
        </w:tc>
        <w:tc>
          <w:tcPr>
            <w:tcW w:w="2379"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6"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5"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r>
      <w:tr w:rsidR="009513F8" w:rsidRPr="009513F8" w:rsidTr="00B93A73">
        <w:trPr>
          <w:jc w:val="center"/>
        </w:trPr>
        <w:tc>
          <w:tcPr>
            <w:tcW w:w="704"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2</w:t>
            </w:r>
          </w:p>
        </w:tc>
        <w:tc>
          <w:tcPr>
            <w:tcW w:w="2379"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6"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5"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r>
      <w:tr w:rsidR="009513F8" w:rsidRPr="009513F8" w:rsidTr="00B93A73">
        <w:trPr>
          <w:jc w:val="center"/>
        </w:trPr>
        <w:tc>
          <w:tcPr>
            <w:tcW w:w="13699" w:type="dxa"/>
            <w:gridSpan w:val="9"/>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numPr>
                <w:ilvl w:val="0"/>
                <w:numId w:val="15"/>
              </w:numPr>
              <w:contextualSpacing/>
              <w:jc w:val="center"/>
              <w:rPr>
                <w:rFonts w:ascii="Times New Roman" w:hAnsi="Times New Roman"/>
                <w:sz w:val="28"/>
                <w:szCs w:val="28"/>
              </w:rPr>
            </w:pPr>
            <w:r w:rsidRPr="009513F8">
              <w:rPr>
                <w:rFonts w:ascii="Times New Roman" w:hAnsi="Times New Roman"/>
                <w:sz w:val="28"/>
                <w:szCs w:val="28"/>
              </w:rPr>
              <w:t>Показники якості</w:t>
            </w:r>
          </w:p>
        </w:tc>
      </w:tr>
      <w:tr w:rsidR="009513F8" w:rsidRPr="009513F8" w:rsidTr="00B93A73">
        <w:trPr>
          <w:jc w:val="center"/>
        </w:trPr>
        <w:tc>
          <w:tcPr>
            <w:tcW w:w="704" w:type="dxa"/>
            <w:tcBorders>
              <w:top w:val="single" w:sz="4" w:space="0" w:color="auto"/>
              <w:left w:val="single" w:sz="4" w:space="0" w:color="auto"/>
              <w:bottom w:val="single" w:sz="4" w:space="0" w:color="auto"/>
              <w:right w:val="single" w:sz="4" w:space="0" w:color="auto"/>
            </w:tcBorders>
            <w:hideMark/>
          </w:tcPr>
          <w:p w:rsidR="009513F8" w:rsidRPr="009513F8" w:rsidRDefault="009513F8" w:rsidP="009513F8">
            <w:pPr>
              <w:jc w:val="center"/>
              <w:rPr>
                <w:rFonts w:ascii="Times New Roman" w:hAnsi="Times New Roman"/>
                <w:sz w:val="28"/>
                <w:szCs w:val="28"/>
              </w:rPr>
            </w:pPr>
            <w:r w:rsidRPr="009513F8">
              <w:rPr>
                <w:rFonts w:ascii="Times New Roman" w:hAnsi="Times New Roman"/>
                <w:sz w:val="28"/>
                <w:szCs w:val="28"/>
              </w:rPr>
              <w:t>1</w:t>
            </w:r>
          </w:p>
        </w:tc>
        <w:tc>
          <w:tcPr>
            <w:tcW w:w="2379"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6"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5"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9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572"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c>
          <w:tcPr>
            <w:tcW w:w="1427" w:type="dxa"/>
            <w:tcBorders>
              <w:top w:val="single" w:sz="4" w:space="0" w:color="auto"/>
              <w:left w:val="single" w:sz="4" w:space="0" w:color="auto"/>
              <w:bottom w:val="single" w:sz="4" w:space="0" w:color="auto"/>
              <w:right w:val="single" w:sz="4" w:space="0" w:color="auto"/>
            </w:tcBorders>
          </w:tcPr>
          <w:p w:rsidR="009513F8" w:rsidRPr="009513F8" w:rsidRDefault="009513F8" w:rsidP="009513F8">
            <w:pPr>
              <w:jc w:val="center"/>
              <w:rPr>
                <w:rFonts w:ascii="Times New Roman" w:hAnsi="Times New Roman"/>
                <w:sz w:val="28"/>
                <w:szCs w:val="28"/>
              </w:rPr>
            </w:pPr>
          </w:p>
        </w:tc>
      </w:tr>
    </w:tbl>
    <w:p w:rsidR="009513F8" w:rsidRPr="009513F8" w:rsidRDefault="009513F8" w:rsidP="009513F8">
      <w:pPr>
        <w:rPr>
          <w:rFonts w:ascii="Times New Roman" w:hAnsi="Times New Roman" w:cs="Times New Roman"/>
          <w:sz w:val="28"/>
          <w:szCs w:val="28"/>
        </w:rPr>
      </w:pPr>
    </w:p>
    <w:p w:rsidR="009513F8" w:rsidRPr="009513F8" w:rsidRDefault="009513F8" w:rsidP="009513F8">
      <w:pPr>
        <w:rPr>
          <w:rFonts w:ascii="Times New Roman" w:hAnsi="Times New Roman" w:cs="Times New Roman"/>
          <w:b/>
          <w:bCs/>
          <w:sz w:val="28"/>
          <w:szCs w:val="28"/>
        </w:rPr>
      </w:pPr>
    </w:p>
    <w:p w:rsidR="009513F8" w:rsidRPr="009513F8" w:rsidRDefault="009513F8" w:rsidP="009513F8">
      <w:pPr>
        <w:rPr>
          <w:rFonts w:ascii="Times New Roman" w:hAnsi="Times New Roman" w:cs="Times New Roman"/>
          <w:b/>
          <w:bCs/>
          <w:sz w:val="28"/>
          <w:szCs w:val="28"/>
        </w:rPr>
      </w:pPr>
      <w:r w:rsidRPr="009513F8">
        <w:rPr>
          <w:rFonts w:ascii="Times New Roman" w:hAnsi="Times New Roman" w:cs="Times New Roman"/>
          <w:b/>
          <w:bCs/>
          <w:sz w:val="28"/>
          <w:szCs w:val="28"/>
        </w:rPr>
        <w:t xml:space="preserve">Секретар ради </w:t>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r>
      <w:r w:rsidRPr="009513F8">
        <w:rPr>
          <w:rFonts w:ascii="Times New Roman" w:hAnsi="Times New Roman" w:cs="Times New Roman"/>
          <w:b/>
          <w:bCs/>
          <w:sz w:val="28"/>
          <w:szCs w:val="28"/>
        </w:rPr>
        <w:tab/>
        <w:t xml:space="preserve">                   Тарас ШАПРАВСЬКИЙ</w:t>
      </w:r>
    </w:p>
    <w:p w:rsidR="009513F8" w:rsidRPr="009513F8" w:rsidRDefault="009513F8" w:rsidP="009513F8">
      <w:pPr>
        <w:spacing w:after="0"/>
        <w:rPr>
          <w:rFonts w:ascii="Times New Roman" w:hAnsi="Times New Roman" w:cs="Times New Roman"/>
          <w:b/>
          <w:bCs/>
          <w:sz w:val="28"/>
          <w:szCs w:val="28"/>
        </w:rPr>
      </w:pPr>
    </w:p>
    <w:p w:rsidR="009513F8" w:rsidRPr="009513F8" w:rsidRDefault="009513F8" w:rsidP="009513F8">
      <w:pPr>
        <w:spacing w:after="0"/>
        <w:rPr>
          <w:rFonts w:ascii="Times New Roman" w:hAnsi="Times New Roman" w:cs="Times New Roman"/>
          <w:b/>
          <w:bCs/>
          <w:sz w:val="28"/>
          <w:szCs w:val="28"/>
        </w:rPr>
      </w:pPr>
      <w:r w:rsidRPr="009513F8">
        <w:rPr>
          <w:rFonts w:ascii="Times New Roman" w:hAnsi="Times New Roman" w:cs="Times New Roman"/>
          <w:b/>
          <w:bCs/>
          <w:sz w:val="28"/>
          <w:szCs w:val="28"/>
        </w:rPr>
        <w:t xml:space="preserve">Начальник інспекції з благоустрою </w:t>
      </w:r>
    </w:p>
    <w:p w:rsidR="009513F8" w:rsidRPr="009513F8" w:rsidRDefault="009513F8" w:rsidP="009513F8">
      <w:pPr>
        <w:spacing w:after="0"/>
        <w:rPr>
          <w:rFonts w:ascii="Times New Roman" w:hAnsi="Times New Roman" w:cs="Times New Roman"/>
          <w:b/>
          <w:bCs/>
          <w:sz w:val="28"/>
          <w:szCs w:val="28"/>
        </w:rPr>
      </w:pPr>
      <w:r w:rsidRPr="009513F8">
        <w:rPr>
          <w:rFonts w:ascii="Times New Roman" w:hAnsi="Times New Roman" w:cs="Times New Roman"/>
          <w:b/>
          <w:bCs/>
          <w:sz w:val="28"/>
          <w:szCs w:val="28"/>
        </w:rPr>
        <w:t xml:space="preserve">управління житлово - комунального </w:t>
      </w:r>
      <w:r w:rsidRPr="009513F8">
        <w:rPr>
          <w:rFonts w:ascii="Times New Roman" w:hAnsi="Times New Roman" w:cs="Times New Roman"/>
          <w:b/>
          <w:bCs/>
          <w:sz w:val="28"/>
          <w:szCs w:val="28"/>
        </w:rPr>
        <w:br/>
        <w:t>господарства та благоустрою                                                                                                                             Ярослав ДУЧЕНКО</w:t>
      </w:r>
    </w:p>
    <w:p w:rsidR="009513F8" w:rsidRPr="009513F8" w:rsidRDefault="009513F8" w:rsidP="009513F8">
      <w:pPr>
        <w:spacing w:after="0"/>
        <w:rPr>
          <w:rFonts w:ascii="Times New Roman" w:hAnsi="Times New Roman" w:cs="Times New Roman"/>
          <w:b/>
          <w:bCs/>
          <w:sz w:val="28"/>
          <w:szCs w:val="28"/>
        </w:rPr>
      </w:pPr>
    </w:p>
    <w:p w:rsidR="00141A35" w:rsidRDefault="00141A35">
      <w:pPr>
        <w:rPr>
          <w:rFonts w:ascii="Times New Roman" w:hAnsi="Times New Roman" w:cs="Times New Roman"/>
          <w:sz w:val="28"/>
          <w:szCs w:val="28"/>
        </w:rPr>
      </w:pPr>
    </w:p>
    <w:sectPr w:rsidR="00141A35" w:rsidSect="004272A2">
      <w:pgSz w:w="16838" w:h="11906" w:orient="landscape"/>
      <w:pgMar w:top="1276"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5D8" w:rsidRDefault="007A75D8" w:rsidP="00862B96">
      <w:pPr>
        <w:spacing w:after="0" w:line="240" w:lineRule="auto"/>
      </w:pPr>
      <w:r>
        <w:separator/>
      </w:r>
    </w:p>
  </w:endnote>
  <w:endnote w:type="continuationSeparator" w:id="0">
    <w:p w:rsidR="007A75D8" w:rsidRDefault="007A75D8" w:rsidP="00862B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5D8" w:rsidRDefault="007A75D8" w:rsidP="00862B96">
      <w:pPr>
        <w:spacing w:after="0" w:line="240" w:lineRule="auto"/>
      </w:pPr>
      <w:r>
        <w:separator/>
      </w:r>
    </w:p>
  </w:footnote>
  <w:footnote w:type="continuationSeparator" w:id="0">
    <w:p w:rsidR="007A75D8" w:rsidRDefault="007A75D8" w:rsidP="00862B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0FE"/>
    <w:multiLevelType w:val="hybridMultilevel"/>
    <w:tmpl w:val="B362395A"/>
    <w:lvl w:ilvl="0" w:tplc="3C74B15C">
      <w:start w:val="1"/>
      <w:numFmt w:val="upperRoman"/>
      <w:lvlText w:val="%1."/>
      <w:lvlJc w:val="left"/>
      <w:pPr>
        <w:ind w:left="1080"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4554D49"/>
    <w:multiLevelType w:val="multilevel"/>
    <w:tmpl w:val="540E33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58A468F"/>
    <w:multiLevelType w:val="hybridMultilevel"/>
    <w:tmpl w:val="AC026B9A"/>
    <w:lvl w:ilvl="0" w:tplc="7834CCB8">
      <w:start w:val="1"/>
      <w:numFmt w:val="decimal"/>
      <w:lvlText w:val="%1."/>
      <w:lvlJc w:val="left"/>
      <w:pPr>
        <w:ind w:left="502"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98A1BA0"/>
    <w:multiLevelType w:val="multilevel"/>
    <w:tmpl w:val="FDA09C9C"/>
    <w:lvl w:ilvl="0">
      <w:start w:val="1"/>
      <w:numFmt w:val="decimal"/>
      <w:lvlText w:val="%1."/>
      <w:lvlJc w:val="left"/>
      <w:pPr>
        <w:tabs>
          <w:tab w:val="num" w:pos="0"/>
        </w:tabs>
        <w:ind w:left="1081" w:hanging="372"/>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 w15:restartNumberingAfterBreak="0">
    <w:nsid w:val="3DC02681"/>
    <w:multiLevelType w:val="hybridMultilevel"/>
    <w:tmpl w:val="B2481F3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03E43C3"/>
    <w:multiLevelType w:val="hybridMultilevel"/>
    <w:tmpl w:val="AF445F54"/>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060740C"/>
    <w:multiLevelType w:val="hybridMultilevel"/>
    <w:tmpl w:val="7CC4C6F4"/>
    <w:lvl w:ilvl="0" w:tplc="1EDC49E0">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7" w15:restartNumberingAfterBreak="0">
    <w:nsid w:val="413729FF"/>
    <w:multiLevelType w:val="hybridMultilevel"/>
    <w:tmpl w:val="025E09F8"/>
    <w:lvl w:ilvl="0" w:tplc="0422000F">
      <w:start w:val="8"/>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507A21D0"/>
    <w:multiLevelType w:val="hybridMultilevel"/>
    <w:tmpl w:val="C884EFB2"/>
    <w:lvl w:ilvl="0" w:tplc="04A0D9AE">
      <w:start w:val="1"/>
      <w:numFmt w:val="decimal"/>
      <w:lvlText w:val="%1."/>
      <w:lvlJc w:val="left"/>
      <w:pPr>
        <w:ind w:left="1211"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556A07DF"/>
    <w:multiLevelType w:val="hybridMultilevel"/>
    <w:tmpl w:val="24F40F8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674C0A87"/>
    <w:multiLevelType w:val="hybridMultilevel"/>
    <w:tmpl w:val="20D0146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26E30E1"/>
    <w:multiLevelType w:val="hybridMultilevel"/>
    <w:tmpl w:val="AA2AC192"/>
    <w:lvl w:ilvl="0" w:tplc="549650E4">
      <w:start w:val="1"/>
      <w:numFmt w:val="decimal"/>
      <w:lvlText w:val="%1."/>
      <w:lvlJc w:val="left"/>
      <w:pPr>
        <w:ind w:left="720" w:hanging="360"/>
      </w:pPr>
      <w:rPr>
        <w:rFonts w:eastAsia="Calibri"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75B26DAA"/>
    <w:multiLevelType w:val="hybridMultilevel"/>
    <w:tmpl w:val="B832FCBC"/>
    <w:lvl w:ilvl="0" w:tplc="87F2E92A">
      <w:start w:val="8"/>
      <w:numFmt w:val="bullet"/>
      <w:lvlText w:val="-"/>
      <w:lvlJc w:val="left"/>
      <w:pPr>
        <w:tabs>
          <w:tab w:val="num" w:pos="1638"/>
        </w:tabs>
        <w:ind w:left="1638" w:hanging="93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75C5FDA3"/>
    <w:multiLevelType w:val="hybridMultilevel"/>
    <w:tmpl w:val="25C7323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79405F57"/>
    <w:multiLevelType w:val="hybridMultilevel"/>
    <w:tmpl w:val="B20C2DD8"/>
    <w:lvl w:ilvl="0" w:tplc="87F2E92A">
      <w:start w:val="8"/>
      <w:numFmt w:val="bullet"/>
      <w:lvlText w:val="-"/>
      <w:lvlJc w:val="left"/>
      <w:pPr>
        <w:tabs>
          <w:tab w:val="num" w:pos="1638"/>
        </w:tabs>
        <w:ind w:left="1638" w:hanging="93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7C551FE0"/>
    <w:multiLevelType w:val="hybridMultilevel"/>
    <w:tmpl w:val="BE2EA18C"/>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7FD8688F"/>
    <w:multiLevelType w:val="hybridMultilevel"/>
    <w:tmpl w:val="F4D8AEA0"/>
    <w:lvl w:ilvl="0" w:tplc="0422000F">
      <w:start w:val="6"/>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9"/>
  </w:num>
  <w:num w:numId="3">
    <w:abstractNumId w:val="3"/>
  </w:num>
  <w:num w:numId="4">
    <w:abstractNumId w:val="13"/>
  </w:num>
  <w:num w:numId="5">
    <w:abstractNumId w:val="1"/>
  </w:num>
  <w:num w:numId="6">
    <w:abstractNumId w:val="8"/>
  </w:num>
  <w:num w:numId="7">
    <w:abstractNumId w:val="14"/>
  </w:num>
  <w:num w:numId="8">
    <w:abstractNumId w:val="10"/>
  </w:num>
  <w:num w:numId="9">
    <w:abstractNumId w:val="6"/>
  </w:num>
  <w:num w:numId="10">
    <w:abstractNumId w:val="12"/>
  </w:num>
  <w:num w:numId="11">
    <w:abstractNumId w:val="16"/>
  </w:num>
  <w:num w:numId="12">
    <w:abstractNumId w:val="15"/>
  </w:num>
  <w:num w:numId="13">
    <w:abstractNumId w:val="5"/>
  </w:num>
  <w:num w:numId="14">
    <w:abstractNumId w:val="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F90"/>
    <w:rsid w:val="00004154"/>
    <w:rsid w:val="000041A1"/>
    <w:rsid w:val="000105E8"/>
    <w:rsid w:val="00010D4B"/>
    <w:rsid w:val="000121A3"/>
    <w:rsid w:val="00012F1A"/>
    <w:rsid w:val="00012F62"/>
    <w:rsid w:val="000138FF"/>
    <w:rsid w:val="000170E8"/>
    <w:rsid w:val="000175F0"/>
    <w:rsid w:val="000179FB"/>
    <w:rsid w:val="00017EC9"/>
    <w:rsid w:val="00023999"/>
    <w:rsid w:val="00024E5F"/>
    <w:rsid w:val="00032D23"/>
    <w:rsid w:val="0003747A"/>
    <w:rsid w:val="000424AC"/>
    <w:rsid w:val="000435F6"/>
    <w:rsid w:val="000443AB"/>
    <w:rsid w:val="000533D9"/>
    <w:rsid w:val="000704B2"/>
    <w:rsid w:val="00071FE1"/>
    <w:rsid w:val="00072C45"/>
    <w:rsid w:val="00076A8C"/>
    <w:rsid w:val="00077B06"/>
    <w:rsid w:val="00080182"/>
    <w:rsid w:val="000846C9"/>
    <w:rsid w:val="00094160"/>
    <w:rsid w:val="000B07CF"/>
    <w:rsid w:val="000B3821"/>
    <w:rsid w:val="000C5862"/>
    <w:rsid w:val="000D2D9C"/>
    <w:rsid w:val="000D741A"/>
    <w:rsid w:val="000F0D38"/>
    <w:rsid w:val="000F5C5A"/>
    <w:rsid w:val="0010400E"/>
    <w:rsid w:val="00111B43"/>
    <w:rsid w:val="00114848"/>
    <w:rsid w:val="0013041A"/>
    <w:rsid w:val="0013699A"/>
    <w:rsid w:val="0013744B"/>
    <w:rsid w:val="00141A35"/>
    <w:rsid w:val="00150B6E"/>
    <w:rsid w:val="0015409C"/>
    <w:rsid w:val="00154A45"/>
    <w:rsid w:val="00157A01"/>
    <w:rsid w:val="00161D4F"/>
    <w:rsid w:val="00170177"/>
    <w:rsid w:val="001706F1"/>
    <w:rsid w:val="00171271"/>
    <w:rsid w:val="00185671"/>
    <w:rsid w:val="00186087"/>
    <w:rsid w:val="001913A1"/>
    <w:rsid w:val="0019389B"/>
    <w:rsid w:val="00195F9C"/>
    <w:rsid w:val="0019608A"/>
    <w:rsid w:val="00196F6E"/>
    <w:rsid w:val="001972D2"/>
    <w:rsid w:val="001B11E4"/>
    <w:rsid w:val="001B559D"/>
    <w:rsid w:val="001C0247"/>
    <w:rsid w:val="001C0828"/>
    <w:rsid w:val="001C27C0"/>
    <w:rsid w:val="001E0A68"/>
    <w:rsid w:val="001E1A9B"/>
    <w:rsid w:val="001E7D9F"/>
    <w:rsid w:val="001F4AA4"/>
    <w:rsid w:val="001F7416"/>
    <w:rsid w:val="001F7767"/>
    <w:rsid w:val="00200AF0"/>
    <w:rsid w:val="002027AA"/>
    <w:rsid w:val="00204A61"/>
    <w:rsid w:val="002053A3"/>
    <w:rsid w:val="00206BCC"/>
    <w:rsid w:val="00207CB6"/>
    <w:rsid w:val="00210594"/>
    <w:rsid w:val="002157CF"/>
    <w:rsid w:val="00222BD7"/>
    <w:rsid w:val="00222D6D"/>
    <w:rsid w:val="00223C05"/>
    <w:rsid w:val="00226099"/>
    <w:rsid w:val="00236986"/>
    <w:rsid w:val="00237CB8"/>
    <w:rsid w:val="00246B4C"/>
    <w:rsid w:val="00247D07"/>
    <w:rsid w:val="002527AF"/>
    <w:rsid w:val="002735B1"/>
    <w:rsid w:val="0027621B"/>
    <w:rsid w:val="0027699E"/>
    <w:rsid w:val="00287989"/>
    <w:rsid w:val="00287CAE"/>
    <w:rsid w:val="00290ADA"/>
    <w:rsid w:val="002927E4"/>
    <w:rsid w:val="00292A79"/>
    <w:rsid w:val="00293767"/>
    <w:rsid w:val="00294BCE"/>
    <w:rsid w:val="002967EC"/>
    <w:rsid w:val="00297524"/>
    <w:rsid w:val="002A0615"/>
    <w:rsid w:val="002A36FE"/>
    <w:rsid w:val="002B4AB4"/>
    <w:rsid w:val="002D1209"/>
    <w:rsid w:val="002D3A22"/>
    <w:rsid w:val="002D4FA9"/>
    <w:rsid w:val="002D6AF9"/>
    <w:rsid w:val="002E0BFA"/>
    <w:rsid w:val="002E1802"/>
    <w:rsid w:val="002E565C"/>
    <w:rsid w:val="002F1107"/>
    <w:rsid w:val="002F1130"/>
    <w:rsid w:val="002F15EA"/>
    <w:rsid w:val="002F1E9F"/>
    <w:rsid w:val="002F645E"/>
    <w:rsid w:val="00304CB4"/>
    <w:rsid w:val="00305B44"/>
    <w:rsid w:val="00306DAA"/>
    <w:rsid w:val="00317C1C"/>
    <w:rsid w:val="0032201C"/>
    <w:rsid w:val="003455F7"/>
    <w:rsid w:val="00345A0E"/>
    <w:rsid w:val="003467AA"/>
    <w:rsid w:val="0035511D"/>
    <w:rsid w:val="00356348"/>
    <w:rsid w:val="00356BCD"/>
    <w:rsid w:val="003577F3"/>
    <w:rsid w:val="00373AA3"/>
    <w:rsid w:val="00376F76"/>
    <w:rsid w:val="00377B32"/>
    <w:rsid w:val="003820B8"/>
    <w:rsid w:val="003831AD"/>
    <w:rsid w:val="003912AE"/>
    <w:rsid w:val="003A2ADE"/>
    <w:rsid w:val="003A7D74"/>
    <w:rsid w:val="003B7C46"/>
    <w:rsid w:val="003C06BE"/>
    <w:rsid w:val="003C2CC4"/>
    <w:rsid w:val="003C4021"/>
    <w:rsid w:val="003D712B"/>
    <w:rsid w:val="003E434A"/>
    <w:rsid w:val="003F6405"/>
    <w:rsid w:val="0040584E"/>
    <w:rsid w:val="0041611F"/>
    <w:rsid w:val="00420873"/>
    <w:rsid w:val="004260C3"/>
    <w:rsid w:val="004272A2"/>
    <w:rsid w:val="00447068"/>
    <w:rsid w:val="004508E0"/>
    <w:rsid w:val="00455A61"/>
    <w:rsid w:val="0046011B"/>
    <w:rsid w:val="00466F92"/>
    <w:rsid w:val="00467582"/>
    <w:rsid w:val="00467878"/>
    <w:rsid w:val="00471535"/>
    <w:rsid w:val="00490170"/>
    <w:rsid w:val="0049057B"/>
    <w:rsid w:val="00495923"/>
    <w:rsid w:val="00496328"/>
    <w:rsid w:val="004B6AD0"/>
    <w:rsid w:val="004C52CD"/>
    <w:rsid w:val="004D1B0F"/>
    <w:rsid w:val="004D2F28"/>
    <w:rsid w:val="004D367E"/>
    <w:rsid w:val="004E3447"/>
    <w:rsid w:val="004E574E"/>
    <w:rsid w:val="004E6185"/>
    <w:rsid w:val="004F52DD"/>
    <w:rsid w:val="004F688E"/>
    <w:rsid w:val="004F6A2F"/>
    <w:rsid w:val="00504C9F"/>
    <w:rsid w:val="00506374"/>
    <w:rsid w:val="00507E3B"/>
    <w:rsid w:val="005117BE"/>
    <w:rsid w:val="0051407E"/>
    <w:rsid w:val="00517919"/>
    <w:rsid w:val="005227A9"/>
    <w:rsid w:val="00527369"/>
    <w:rsid w:val="00536F59"/>
    <w:rsid w:val="00537FB8"/>
    <w:rsid w:val="00546E30"/>
    <w:rsid w:val="00561C91"/>
    <w:rsid w:val="0056404C"/>
    <w:rsid w:val="005679E9"/>
    <w:rsid w:val="005747DD"/>
    <w:rsid w:val="00576B2B"/>
    <w:rsid w:val="00577EFA"/>
    <w:rsid w:val="00581129"/>
    <w:rsid w:val="005824A3"/>
    <w:rsid w:val="00593BCC"/>
    <w:rsid w:val="005A04FF"/>
    <w:rsid w:val="005A70ED"/>
    <w:rsid w:val="005B0E1E"/>
    <w:rsid w:val="005C0152"/>
    <w:rsid w:val="005D3DA5"/>
    <w:rsid w:val="005D7AAB"/>
    <w:rsid w:val="005E1A00"/>
    <w:rsid w:val="005E1F5F"/>
    <w:rsid w:val="005F10A8"/>
    <w:rsid w:val="005F5885"/>
    <w:rsid w:val="00600944"/>
    <w:rsid w:val="00600AB5"/>
    <w:rsid w:val="0060380A"/>
    <w:rsid w:val="00616EF2"/>
    <w:rsid w:val="00627817"/>
    <w:rsid w:val="00651094"/>
    <w:rsid w:val="00654848"/>
    <w:rsid w:val="006561E8"/>
    <w:rsid w:val="006606C0"/>
    <w:rsid w:val="00665659"/>
    <w:rsid w:val="00684B3A"/>
    <w:rsid w:val="00685FBD"/>
    <w:rsid w:val="00695039"/>
    <w:rsid w:val="006961B2"/>
    <w:rsid w:val="006A631A"/>
    <w:rsid w:val="006B204D"/>
    <w:rsid w:val="006C0642"/>
    <w:rsid w:val="006C14CB"/>
    <w:rsid w:val="006C2C76"/>
    <w:rsid w:val="006D18B3"/>
    <w:rsid w:val="006F1C5D"/>
    <w:rsid w:val="006F578F"/>
    <w:rsid w:val="00710B6B"/>
    <w:rsid w:val="007111DA"/>
    <w:rsid w:val="00712C8E"/>
    <w:rsid w:val="00713AC8"/>
    <w:rsid w:val="00716872"/>
    <w:rsid w:val="007255DB"/>
    <w:rsid w:val="00726F48"/>
    <w:rsid w:val="00727DF9"/>
    <w:rsid w:val="007311FC"/>
    <w:rsid w:val="007349FC"/>
    <w:rsid w:val="00737C91"/>
    <w:rsid w:val="00741915"/>
    <w:rsid w:val="00741DD8"/>
    <w:rsid w:val="00743683"/>
    <w:rsid w:val="00745E58"/>
    <w:rsid w:val="00751215"/>
    <w:rsid w:val="007518CC"/>
    <w:rsid w:val="0075731C"/>
    <w:rsid w:val="00763420"/>
    <w:rsid w:val="00774908"/>
    <w:rsid w:val="00786A0F"/>
    <w:rsid w:val="007975CF"/>
    <w:rsid w:val="007A3865"/>
    <w:rsid w:val="007A426C"/>
    <w:rsid w:val="007A42B7"/>
    <w:rsid w:val="007A4F79"/>
    <w:rsid w:val="007A75D8"/>
    <w:rsid w:val="007B1642"/>
    <w:rsid w:val="007C1C4C"/>
    <w:rsid w:val="007C526D"/>
    <w:rsid w:val="007D20A2"/>
    <w:rsid w:val="007D42AB"/>
    <w:rsid w:val="007E2942"/>
    <w:rsid w:val="007F25ED"/>
    <w:rsid w:val="00802626"/>
    <w:rsid w:val="00813936"/>
    <w:rsid w:val="00816515"/>
    <w:rsid w:val="00822A14"/>
    <w:rsid w:val="00823CD4"/>
    <w:rsid w:val="008323CC"/>
    <w:rsid w:val="00834166"/>
    <w:rsid w:val="0084020F"/>
    <w:rsid w:val="00862B96"/>
    <w:rsid w:val="00866705"/>
    <w:rsid w:val="00871623"/>
    <w:rsid w:val="008733BA"/>
    <w:rsid w:val="00877E1E"/>
    <w:rsid w:val="00882DF8"/>
    <w:rsid w:val="0088713C"/>
    <w:rsid w:val="00896040"/>
    <w:rsid w:val="008970CB"/>
    <w:rsid w:val="00897EF1"/>
    <w:rsid w:val="008A789C"/>
    <w:rsid w:val="008B32F6"/>
    <w:rsid w:val="008B3A46"/>
    <w:rsid w:val="008B45A1"/>
    <w:rsid w:val="008B7690"/>
    <w:rsid w:val="008D665D"/>
    <w:rsid w:val="008D71EE"/>
    <w:rsid w:val="008E5AEE"/>
    <w:rsid w:val="008E62D5"/>
    <w:rsid w:val="008F2327"/>
    <w:rsid w:val="008F6460"/>
    <w:rsid w:val="0090149C"/>
    <w:rsid w:val="00903BBC"/>
    <w:rsid w:val="009062C2"/>
    <w:rsid w:val="009214A3"/>
    <w:rsid w:val="00931439"/>
    <w:rsid w:val="009369A1"/>
    <w:rsid w:val="00937EA1"/>
    <w:rsid w:val="00941C2A"/>
    <w:rsid w:val="0094236C"/>
    <w:rsid w:val="00947933"/>
    <w:rsid w:val="009513F8"/>
    <w:rsid w:val="00951729"/>
    <w:rsid w:val="00951E64"/>
    <w:rsid w:val="00955F66"/>
    <w:rsid w:val="00967D57"/>
    <w:rsid w:val="00970828"/>
    <w:rsid w:val="00981EB1"/>
    <w:rsid w:val="00994223"/>
    <w:rsid w:val="009945E2"/>
    <w:rsid w:val="00995D1E"/>
    <w:rsid w:val="00996B9A"/>
    <w:rsid w:val="009A2722"/>
    <w:rsid w:val="009A53F3"/>
    <w:rsid w:val="009B29BE"/>
    <w:rsid w:val="009B3A72"/>
    <w:rsid w:val="009C1A1E"/>
    <w:rsid w:val="009D2FA9"/>
    <w:rsid w:val="009D7A1C"/>
    <w:rsid w:val="009E54B7"/>
    <w:rsid w:val="009F5794"/>
    <w:rsid w:val="00A01892"/>
    <w:rsid w:val="00A14239"/>
    <w:rsid w:val="00A303D2"/>
    <w:rsid w:val="00A433E9"/>
    <w:rsid w:val="00A46B7A"/>
    <w:rsid w:val="00A47320"/>
    <w:rsid w:val="00A53106"/>
    <w:rsid w:val="00A568A9"/>
    <w:rsid w:val="00A578A4"/>
    <w:rsid w:val="00A80C2A"/>
    <w:rsid w:val="00A82F0E"/>
    <w:rsid w:val="00A8303B"/>
    <w:rsid w:val="00A8311A"/>
    <w:rsid w:val="00A90D75"/>
    <w:rsid w:val="00A95728"/>
    <w:rsid w:val="00AA5419"/>
    <w:rsid w:val="00AB4433"/>
    <w:rsid w:val="00AB672B"/>
    <w:rsid w:val="00AC0B33"/>
    <w:rsid w:val="00AC55ED"/>
    <w:rsid w:val="00AC65D8"/>
    <w:rsid w:val="00AD0BE3"/>
    <w:rsid w:val="00AD12E4"/>
    <w:rsid w:val="00AD4136"/>
    <w:rsid w:val="00AE2A78"/>
    <w:rsid w:val="00AE3979"/>
    <w:rsid w:val="00AF1E7D"/>
    <w:rsid w:val="00AF3E29"/>
    <w:rsid w:val="00AF3E6D"/>
    <w:rsid w:val="00AF6A80"/>
    <w:rsid w:val="00B06F84"/>
    <w:rsid w:val="00B10642"/>
    <w:rsid w:val="00B13911"/>
    <w:rsid w:val="00B22070"/>
    <w:rsid w:val="00B253D8"/>
    <w:rsid w:val="00B314C9"/>
    <w:rsid w:val="00B31631"/>
    <w:rsid w:val="00B42A85"/>
    <w:rsid w:val="00B45ABE"/>
    <w:rsid w:val="00B47306"/>
    <w:rsid w:val="00B476C8"/>
    <w:rsid w:val="00B550B3"/>
    <w:rsid w:val="00B5522A"/>
    <w:rsid w:val="00B63B1A"/>
    <w:rsid w:val="00B670DF"/>
    <w:rsid w:val="00B709C3"/>
    <w:rsid w:val="00B72EB1"/>
    <w:rsid w:val="00B7469F"/>
    <w:rsid w:val="00B7675A"/>
    <w:rsid w:val="00B83F1D"/>
    <w:rsid w:val="00B875A0"/>
    <w:rsid w:val="00B9250E"/>
    <w:rsid w:val="00B93A73"/>
    <w:rsid w:val="00B95660"/>
    <w:rsid w:val="00BA1745"/>
    <w:rsid w:val="00BA669E"/>
    <w:rsid w:val="00BB0074"/>
    <w:rsid w:val="00BB056F"/>
    <w:rsid w:val="00BB15A4"/>
    <w:rsid w:val="00BB7205"/>
    <w:rsid w:val="00BD186B"/>
    <w:rsid w:val="00BD1AF4"/>
    <w:rsid w:val="00BD1D76"/>
    <w:rsid w:val="00BD468B"/>
    <w:rsid w:val="00BD536E"/>
    <w:rsid w:val="00BD7C4C"/>
    <w:rsid w:val="00BE3006"/>
    <w:rsid w:val="00BE31C0"/>
    <w:rsid w:val="00BE367B"/>
    <w:rsid w:val="00BE42BC"/>
    <w:rsid w:val="00BE4749"/>
    <w:rsid w:val="00BE6B6E"/>
    <w:rsid w:val="00BF383C"/>
    <w:rsid w:val="00BF50C4"/>
    <w:rsid w:val="00BF68B2"/>
    <w:rsid w:val="00C06651"/>
    <w:rsid w:val="00C06FBD"/>
    <w:rsid w:val="00C105D7"/>
    <w:rsid w:val="00C110C1"/>
    <w:rsid w:val="00C11D4C"/>
    <w:rsid w:val="00C13587"/>
    <w:rsid w:val="00C17932"/>
    <w:rsid w:val="00C1797A"/>
    <w:rsid w:val="00C21AE9"/>
    <w:rsid w:val="00C228E6"/>
    <w:rsid w:val="00C33F25"/>
    <w:rsid w:val="00C36126"/>
    <w:rsid w:val="00C36E0B"/>
    <w:rsid w:val="00C410F9"/>
    <w:rsid w:val="00C421D2"/>
    <w:rsid w:val="00C44597"/>
    <w:rsid w:val="00C45846"/>
    <w:rsid w:val="00C47A52"/>
    <w:rsid w:val="00C537AE"/>
    <w:rsid w:val="00C548B2"/>
    <w:rsid w:val="00C558EC"/>
    <w:rsid w:val="00C5602B"/>
    <w:rsid w:val="00C574FF"/>
    <w:rsid w:val="00C60BD5"/>
    <w:rsid w:val="00C63C49"/>
    <w:rsid w:val="00C64AFC"/>
    <w:rsid w:val="00C667EE"/>
    <w:rsid w:val="00C7295F"/>
    <w:rsid w:val="00C72AAC"/>
    <w:rsid w:val="00C7314C"/>
    <w:rsid w:val="00C76F3D"/>
    <w:rsid w:val="00C819B0"/>
    <w:rsid w:val="00C82AF8"/>
    <w:rsid w:val="00C873D8"/>
    <w:rsid w:val="00C92AFF"/>
    <w:rsid w:val="00C94C17"/>
    <w:rsid w:val="00CB5D31"/>
    <w:rsid w:val="00CC38FB"/>
    <w:rsid w:val="00CD2FEF"/>
    <w:rsid w:val="00CE1759"/>
    <w:rsid w:val="00CE220E"/>
    <w:rsid w:val="00CE5E51"/>
    <w:rsid w:val="00CF264C"/>
    <w:rsid w:val="00CF4683"/>
    <w:rsid w:val="00D04E1A"/>
    <w:rsid w:val="00D06765"/>
    <w:rsid w:val="00D10CB7"/>
    <w:rsid w:val="00D13394"/>
    <w:rsid w:val="00D22954"/>
    <w:rsid w:val="00D239C1"/>
    <w:rsid w:val="00D24108"/>
    <w:rsid w:val="00D31FA6"/>
    <w:rsid w:val="00D32380"/>
    <w:rsid w:val="00D344F2"/>
    <w:rsid w:val="00D36784"/>
    <w:rsid w:val="00D36F29"/>
    <w:rsid w:val="00D41AD3"/>
    <w:rsid w:val="00D513D8"/>
    <w:rsid w:val="00D52A2E"/>
    <w:rsid w:val="00D53F90"/>
    <w:rsid w:val="00D54EFA"/>
    <w:rsid w:val="00D60CAA"/>
    <w:rsid w:val="00D60FCC"/>
    <w:rsid w:val="00D647A2"/>
    <w:rsid w:val="00D705CB"/>
    <w:rsid w:val="00D71B29"/>
    <w:rsid w:val="00D7371B"/>
    <w:rsid w:val="00D73EC5"/>
    <w:rsid w:val="00D81324"/>
    <w:rsid w:val="00D96E53"/>
    <w:rsid w:val="00DA0351"/>
    <w:rsid w:val="00DA19A0"/>
    <w:rsid w:val="00DA1AD7"/>
    <w:rsid w:val="00DA73E7"/>
    <w:rsid w:val="00DB1001"/>
    <w:rsid w:val="00DB1A8A"/>
    <w:rsid w:val="00DB27CA"/>
    <w:rsid w:val="00DC49CF"/>
    <w:rsid w:val="00DC5A6E"/>
    <w:rsid w:val="00DD29EB"/>
    <w:rsid w:val="00DD41DC"/>
    <w:rsid w:val="00DE3D4C"/>
    <w:rsid w:val="00DE7150"/>
    <w:rsid w:val="00DF0C53"/>
    <w:rsid w:val="00DF2E35"/>
    <w:rsid w:val="00DF7E44"/>
    <w:rsid w:val="00E062F4"/>
    <w:rsid w:val="00E06B74"/>
    <w:rsid w:val="00E11446"/>
    <w:rsid w:val="00E17A7D"/>
    <w:rsid w:val="00E25DF6"/>
    <w:rsid w:val="00E30464"/>
    <w:rsid w:val="00E32774"/>
    <w:rsid w:val="00E35700"/>
    <w:rsid w:val="00E41D67"/>
    <w:rsid w:val="00E42DED"/>
    <w:rsid w:val="00E42E17"/>
    <w:rsid w:val="00E437C0"/>
    <w:rsid w:val="00E44498"/>
    <w:rsid w:val="00E445FE"/>
    <w:rsid w:val="00E501EC"/>
    <w:rsid w:val="00E64C8F"/>
    <w:rsid w:val="00E653D1"/>
    <w:rsid w:val="00E705AB"/>
    <w:rsid w:val="00E72DC5"/>
    <w:rsid w:val="00E823C7"/>
    <w:rsid w:val="00E827F7"/>
    <w:rsid w:val="00E85F7F"/>
    <w:rsid w:val="00E914CD"/>
    <w:rsid w:val="00EA4C11"/>
    <w:rsid w:val="00EA6E19"/>
    <w:rsid w:val="00EB10CD"/>
    <w:rsid w:val="00EB706A"/>
    <w:rsid w:val="00EB7908"/>
    <w:rsid w:val="00EC72A7"/>
    <w:rsid w:val="00EC79BB"/>
    <w:rsid w:val="00ED245E"/>
    <w:rsid w:val="00ED470A"/>
    <w:rsid w:val="00EE1748"/>
    <w:rsid w:val="00EE44ED"/>
    <w:rsid w:val="00EE49E5"/>
    <w:rsid w:val="00EF462F"/>
    <w:rsid w:val="00F01AC3"/>
    <w:rsid w:val="00F02687"/>
    <w:rsid w:val="00F03087"/>
    <w:rsid w:val="00F107AD"/>
    <w:rsid w:val="00F11BC6"/>
    <w:rsid w:val="00F12A50"/>
    <w:rsid w:val="00F140AB"/>
    <w:rsid w:val="00F16F23"/>
    <w:rsid w:val="00F2231F"/>
    <w:rsid w:val="00F24F9F"/>
    <w:rsid w:val="00F36962"/>
    <w:rsid w:val="00F43CD3"/>
    <w:rsid w:val="00F64077"/>
    <w:rsid w:val="00F66843"/>
    <w:rsid w:val="00F672D3"/>
    <w:rsid w:val="00F817C4"/>
    <w:rsid w:val="00F82B66"/>
    <w:rsid w:val="00F84C53"/>
    <w:rsid w:val="00F84D11"/>
    <w:rsid w:val="00F87472"/>
    <w:rsid w:val="00F90F21"/>
    <w:rsid w:val="00F94292"/>
    <w:rsid w:val="00FA4C07"/>
    <w:rsid w:val="00FB0FAA"/>
    <w:rsid w:val="00FB27F7"/>
    <w:rsid w:val="00FB6D40"/>
    <w:rsid w:val="00FC2D6A"/>
    <w:rsid w:val="00FC3065"/>
    <w:rsid w:val="00FD36B8"/>
    <w:rsid w:val="00FD7A69"/>
    <w:rsid w:val="00FE0E56"/>
    <w:rsid w:val="00FE7239"/>
    <w:rsid w:val="00FE74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114B1D"/>
  <w15:chartTrackingRefBased/>
  <w15:docId w15:val="{ED355A17-B331-402C-A913-891980F2B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AD12E4"/>
    <w:pPr>
      <w:keepNext/>
      <w:spacing w:after="0" w:line="240" w:lineRule="auto"/>
      <w:outlineLvl w:val="0"/>
    </w:pPr>
    <w:rPr>
      <w:rFonts w:ascii="Times New Roman" w:eastAsia="Times New Roman" w:hAnsi="Times New Roman" w:cs="Times New Roman"/>
      <w:b/>
      <w:bCs/>
      <w:sz w:val="28"/>
      <w:szCs w:val="24"/>
      <w:lang w:eastAsia="ru-RU"/>
    </w:rPr>
  </w:style>
  <w:style w:type="paragraph" w:styleId="2">
    <w:name w:val="heading 2"/>
    <w:basedOn w:val="a"/>
    <w:next w:val="a"/>
    <w:link w:val="20"/>
    <w:uiPriority w:val="9"/>
    <w:semiHidden/>
    <w:unhideWhenUsed/>
    <w:qFormat/>
    <w:rsid w:val="00B93A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A04FF"/>
    <w:pPr>
      <w:suppressAutoHyphens/>
      <w:spacing w:after="0" w:line="240" w:lineRule="auto"/>
    </w:pPr>
    <w:rPr>
      <w:rFonts w:ascii="Times New Roman" w:eastAsia="Times New Roman" w:hAnsi="Times New Roman" w:cs="Times New Roman"/>
      <w:sz w:val="28"/>
      <w:szCs w:val="24"/>
      <w:lang w:val="ru-RU" w:eastAsia="ru-RU"/>
    </w:rPr>
  </w:style>
  <w:style w:type="paragraph" w:styleId="a4">
    <w:name w:val="List Paragraph"/>
    <w:basedOn w:val="a"/>
    <w:uiPriority w:val="34"/>
    <w:qFormat/>
    <w:rsid w:val="00ED470A"/>
    <w:pPr>
      <w:ind w:left="720"/>
      <w:contextualSpacing/>
    </w:pPr>
  </w:style>
  <w:style w:type="character" w:customStyle="1" w:styleId="FontStyle21">
    <w:name w:val="Font Style21"/>
    <w:qFormat/>
    <w:rsid w:val="00ED470A"/>
    <w:rPr>
      <w:rFonts w:ascii="Times New Roman" w:hAnsi="Times New Roman" w:cs="Times New Roman"/>
      <w:sz w:val="26"/>
      <w:szCs w:val="26"/>
    </w:rPr>
  </w:style>
  <w:style w:type="character" w:customStyle="1" w:styleId="10">
    <w:name w:val="Заголовок 1 Знак"/>
    <w:basedOn w:val="a0"/>
    <w:link w:val="1"/>
    <w:rsid w:val="00AD12E4"/>
    <w:rPr>
      <w:rFonts w:ascii="Times New Roman" w:eastAsia="Times New Roman" w:hAnsi="Times New Roman" w:cs="Times New Roman"/>
      <w:b/>
      <w:bCs/>
      <w:sz w:val="28"/>
      <w:szCs w:val="24"/>
      <w:lang w:eastAsia="ru-RU"/>
    </w:rPr>
  </w:style>
  <w:style w:type="paragraph" w:styleId="a5">
    <w:name w:val="Body Text"/>
    <w:basedOn w:val="a"/>
    <w:link w:val="a6"/>
    <w:rsid w:val="00AD12E4"/>
    <w:pPr>
      <w:spacing w:after="0" w:line="240" w:lineRule="auto"/>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rsid w:val="00AD12E4"/>
    <w:rPr>
      <w:rFonts w:ascii="Times New Roman" w:eastAsia="Times New Roman" w:hAnsi="Times New Roman" w:cs="Times New Roman"/>
      <w:sz w:val="28"/>
      <w:szCs w:val="24"/>
      <w:lang w:eastAsia="ru-RU"/>
    </w:rPr>
  </w:style>
  <w:style w:type="paragraph" w:customStyle="1" w:styleId="Default">
    <w:name w:val="Default"/>
    <w:rsid w:val="00BB056F"/>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basedOn w:val="a"/>
    <w:uiPriority w:val="99"/>
    <w:unhideWhenUsed/>
    <w:rsid w:val="004B6AD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8">
    <w:name w:val="annotation reference"/>
    <w:basedOn w:val="a0"/>
    <w:uiPriority w:val="99"/>
    <w:semiHidden/>
    <w:unhideWhenUsed/>
    <w:rsid w:val="00032D23"/>
    <w:rPr>
      <w:sz w:val="16"/>
      <w:szCs w:val="16"/>
    </w:rPr>
  </w:style>
  <w:style w:type="paragraph" w:styleId="a9">
    <w:name w:val="annotation text"/>
    <w:basedOn w:val="a"/>
    <w:link w:val="aa"/>
    <w:uiPriority w:val="99"/>
    <w:semiHidden/>
    <w:unhideWhenUsed/>
    <w:rsid w:val="00032D23"/>
    <w:pPr>
      <w:spacing w:line="240" w:lineRule="auto"/>
    </w:pPr>
    <w:rPr>
      <w:sz w:val="20"/>
      <w:szCs w:val="20"/>
    </w:rPr>
  </w:style>
  <w:style w:type="character" w:customStyle="1" w:styleId="aa">
    <w:name w:val="Текст примечания Знак"/>
    <w:basedOn w:val="a0"/>
    <w:link w:val="a9"/>
    <w:uiPriority w:val="99"/>
    <w:semiHidden/>
    <w:rsid w:val="00032D23"/>
    <w:rPr>
      <w:sz w:val="20"/>
      <w:szCs w:val="20"/>
    </w:rPr>
  </w:style>
  <w:style w:type="paragraph" w:styleId="ab">
    <w:name w:val="annotation subject"/>
    <w:basedOn w:val="a9"/>
    <w:next w:val="a9"/>
    <w:link w:val="ac"/>
    <w:uiPriority w:val="99"/>
    <w:semiHidden/>
    <w:unhideWhenUsed/>
    <w:rsid w:val="00032D23"/>
    <w:rPr>
      <w:b/>
      <w:bCs/>
    </w:rPr>
  </w:style>
  <w:style w:type="character" w:customStyle="1" w:styleId="ac">
    <w:name w:val="Тема примечания Знак"/>
    <w:basedOn w:val="aa"/>
    <w:link w:val="ab"/>
    <w:uiPriority w:val="99"/>
    <w:semiHidden/>
    <w:rsid w:val="00032D23"/>
    <w:rPr>
      <w:b/>
      <w:bCs/>
      <w:sz w:val="20"/>
      <w:szCs w:val="20"/>
    </w:rPr>
  </w:style>
  <w:style w:type="paragraph" w:styleId="ad">
    <w:name w:val="Balloon Text"/>
    <w:basedOn w:val="a"/>
    <w:link w:val="ae"/>
    <w:uiPriority w:val="99"/>
    <w:semiHidden/>
    <w:unhideWhenUsed/>
    <w:rsid w:val="00032D23"/>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032D23"/>
    <w:rPr>
      <w:rFonts w:ascii="Segoe UI" w:hAnsi="Segoe UI" w:cs="Segoe UI"/>
      <w:sz w:val="18"/>
      <w:szCs w:val="18"/>
    </w:rPr>
  </w:style>
  <w:style w:type="paragraph" w:styleId="af">
    <w:name w:val="header"/>
    <w:basedOn w:val="a"/>
    <w:link w:val="af0"/>
    <w:uiPriority w:val="99"/>
    <w:unhideWhenUsed/>
    <w:rsid w:val="00862B96"/>
    <w:pPr>
      <w:tabs>
        <w:tab w:val="center" w:pos="4819"/>
        <w:tab w:val="right" w:pos="9639"/>
      </w:tabs>
      <w:spacing w:after="0" w:line="240" w:lineRule="auto"/>
    </w:pPr>
  </w:style>
  <w:style w:type="character" w:customStyle="1" w:styleId="af0">
    <w:name w:val="Верхний колонтитул Знак"/>
    <w:basedOn w:val="a0"/>
    <w:link w:val="af"/>
    <w:uiPriority w:val="99"/>
    <w:rsid w:val="00862B96"/>
  </w:style>
  <w:style w:type="paragraph" w:styleId="af1">
    <w:name w:val="footer"/>
    <w:basedOn w:val="a"/>
    <w:link w:val="af2"/>
    <w:uiPriority w:val="99"/>
    <w:unhideWhenUsed/>
    <w:rsid w:val="00862B96"/>
    <w:pPr>
      <w:tabs>
        <w:tab w:val="center" w:pos="4819"/>
        <w:tab w:val="right" w:pos="9639"/>
      </w:tabs>
      <w:spacing w:after="0" w:line="240" w:lineRule="auto"/>
    </w:pPr>
  </w:style>
  <w:style w:type="character" w:customStyle="1" w:styleId="af2">
    <w:name w:val="Нижний колонтитул Знак"/>
    <w:basedOn w:val="a0"/>
    <w:link w:val="af1"/>
    <w:uiPriority w:val="99"/>
    <w:rsid w:val="00862B96"/>
  </w:style>
  <w:style w:type="table" w:customStyle="1" w:styleId="11">
    <w:name w:val="Сетка таблицы1"/>
    <w:basedOn w:val="a1"/>
    <w:next w:val="af3"/>
    <w:uiPriority w:val="39"/>
    <w:rsid w:val="00951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3">
    <w:name w:val="Table Grid"/>
    <w:basedOn w:val="a1"/>
    <w:uiPriority w:val="39"/>
    <w:rsid w:val="009513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3"/>
    <w:qFormat/>
    <w:rsid w:val="00F94292"/>
    <w:pPr>
      <w:spacing w:after="0" w:line="240" w:lineRule="auto"/>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B93A73"/>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271166">
      <w:bodyDiv w:val="1"/>
      <w:marLeft w:val="0"/>
      <w:marRight w:val="0"/>
      <w:marTop w:val="0"/>
      <w:marBottom w:val="0"/>
      <w:divBdr>
        <w:top w:val="none" w:sz="0" w:space="0" w:color="auto"/>
        <w:left w:val="none" w:sz="0" w:space="0" w:color="auto"/>
        <w:bottom w:val="none" w:sz="0" w:space="0" w:color="auto"/>
        <w:right w:val="none" w:sz="0" w:space="0" w:color="auto"/>
      </w:divBdr>
    </w:div>
    <w:div w:id="731198562">
      <w:bodyDiv w:val="1"/>
      <w:marLeft w:val="0"/>
      <w:marRight w:val="0"/>
      <w:marTop w:val="0"/>
      <w:marBottom w:val="0"/>
      <w:divBdr>
        <w:top w:val="none" w:sz="0" w:space="0" w:color="auto"/>
        <w:left w:val="none" w:sz="0" w:space="0" w:color="auto"/>
        <w:bottom w:val="none" w:sz="0" w:space="0" w:color="auto"/>
        <w:right w:val="none" w:sz="0" w:space="0" w:color="auto"/>
      </w:divBdr>
    </w:div>
    <w:div w:id="1015425642">
      <w:bodyDiv w:val="1"/>
      <w:marLeft w:val="0"/>
      <w:marRight w:val="0"/>
      <w:marTop w:val="0"/>
      <w:marBottom w:val="0"/>
      <w:divBdr>
        <w:top w:val="none" w:sz="0" w:space="0" w:color="auto"/>
        <w:left w:val="none" w:sz="0" w:space="0" w:color="auto"/>
        <w:bottom w:val="none" w:sz="0" w:space="0" w:color="auto"/>
        <w:right w:val="none" w:sz="0" w:space="0" w:color="auto"/>
      </w:divBdr>
    </w:div>
    <w:div w:id="1396973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886FC-ECA5-48FA-BA10-50B58AC95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3171</TotalTime>
  <Pages>52</Pages>
  <Words>43049</Words>
  <Characters>24539</Characters>
  <Application>Microsoft Office Word</Application>
  <DocSecurity>0</DocSecurity>
  <Lines>204</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67454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430</cp:revision>
  <cp:lastPrinted>2024-07-30T06:34:00Z</cp:lastPrinted>
  <dcterms:created xsi:type="dcterms:W3CDTF">2023-11-15T09:59:00Z</dcterms:created>
  <dcterms:modified xsi:type="dcterms:W3CDTF">2024-07-31T13:22:00Z</dcterms:modified>
</cp:coreProperties>
</file>